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45901" w14:textId="77777777" w:rsidR="00585BB6" w:rsidRPr="00326FCA" w:rsidRDefault="00585BB6">
      <w:pPr>
        <w:pStyle w:val="Tekstpodstawowy"/>
        <w:rPr>
          <w:rFonts w:ascii="Times New Roman"/>
          <w:sz w:val="20"/>
        </w:rPr>
      </w:pPr>
    </w:p>
    <w:p w14:paraId="2F475F8B" w14:textId="77777777" w:rsidR="00585BB6" w:rsidRPr="00326FCA" w:rsidRDefault="00585BB6">
      <w:pPr>
        <w:pStyle w:val="Tekstpodstawowy"/>
        <w:rPr>
          <w:rFonts w:ascii="Times New Roman"/>
          <w:sz w:val="20"/>
        </w:rPr>
      </w:pPr>
    </w:p>
    <w:p w14:paraId="60292BCA" w14:textId="77777777" w:rsidR="00585BB6" w:rsidRPr="00326FCA" w:rsidRDefault="00585BB6">
      <w:pPr>
        <w:pStyle w:val="Tekstpodstawowy"/>
        <w:rPr>
          <w:rFonts w:ascii="Times New Roman"/>
          <w:sz w:val="20"/>
        </w:rPr>
      </w:pPr>
    </w:p>
    <w:p w14:paraId="2681CB7C" w14:textId="77777777" w:rsidR="00585BB6" w:rsidRPr="00326FCA" w:rsidRDefault="00585BB6">
      <w:pPr>
        <w:pStyle w:val="Tekstpodstawowy"/>
        <w:rPr>
          <w:rFonts w:ascii="Times New Roman"/>
          <w:sz w:val="20"/>
        </w:rPr>
      </w:pPr>
    </w:p>
    <w:p w14:paraId="5C682B7D" w14:textId="77777777" w:rsidR="00585BB6" w:rsidRPr="00326FCA" w:rsidRDefault="00585BB6">
      <w:pPr>
        <w:pStyle w:val="Tekstpodstawowy"/>
        <w:rPr>
          <w:rFonts w:ascii="Times New Roman"/>
          <w:sz w:val="20"/>
        </w:rPr>
      </w:pPr>
    </w:p>
    <w:p w14:paraId="23593347" w14:textId="77777777" w:rsidR="00585BB6" w:rsidRPr="00326FCA" w:rsidRDefault="00585BB6">
      <w:pPr>
        <w:pStyle w:val="Tekstpodstawowy"/>
        <w:spacing w:before="3"/>
        <w:rPr>
          <w:rFonts w:ascii="Times New Roman"/>
          <w:sz w:val="20"/>
        </w:rPr>
      </w:pPr>
    </w:p>
    <w:p w14:paraId="3010EE9B" w14:textId="77777777" w:rsidR="00585BB6" w:rsidRPr="00326FCA" w:rsidRDefault="00000000">
      <w:pPr>
        <w:pStyle w:val="Nagwek1"/>
        <w:spacing w:before="89"/>
        <w:ind w:right="1283"/>
      </w:pPr>
      <w:r w:rsidRPr="00326FCA">
        <w:rPr>
          <w:spacing w:val="-18"/>
        </w:rPr>
        <w:t xml:space="preserve">SPECYFIKACJA TECHNICZNA </w:t>
      </w:r>
      <w:r w:rsidRPr="00326FCA">
        <w:rPr>
          <w:spacing w:val="-21"/>
        </w:rPr>
        <w:t xml:space="preserve">WYKONANIA </w:t>
      </w:r>
      <w:r w:rsidRPr="00326FCA">
        <w:t>I</w:t>
      </w:r>
      <w:r w:rsidRPr="00326FCA">
        <w:rPr>
          <w:spacing w:val="-81"/>
        </w:rPr>
        <w:t xml:space="preserve"> </w:t>
      </w:r>
      <w:r w:rsidRPr="00326FCA">
        <w:rPr>
          <w:spacing w:val="-17"/>
        </w:rPr>
        <w:t xml:space="preserve">ODBIORU </w:t>
      </w:r>
      <w:r w:rsidRPr="00326FCA">
        <w:rPr>
          <w:spacing w:val="-16"/>
        </w:rPr>
        <w:t xml:space="preserve">ROBÓT </w:t>
      </w:r>
      <w:r w:rsidRPr="00326FCA">
        <w:rPr>
          <w:spacing w:val="-20"/>
        </w:rPr>
        <w:t>BDUOWLANYCH</w:t>
      </w:r>
    </w:p>
    <w:p w14:paraId="149E728C" w14:textId="7FEC8C38" w:rsidR="00585BB6" w:rsidRPr="00F0112F" w:rsidRDefault="00F0112F">
      <w:pPr>
        <w:spacing w:before="117"/>
        <w:ind w:left="1224" w:right="1282"/>
        <w:jc w:val="center"/>
        <w:rPr>
          <w:bCs/>
          <w:sz w:val="36"/>
        </w:rPr>
      </w:pPr>
      <w:r>
        <w:rPr>
          <w:bCs/>
          <w:sz w:val="36"/>
        </w:rPr>
        <w:t xml:space="preserve">Nr postępowania </w:t>
      </w:r>
      <w:r w:rsidRPr="00F0112F">
        <w:rPr>
          <w:bCs/>
          <w:sz w:val="36"/>
        </w:rPr>
        <w:t>SA.270.29.2023</w:t>
      </w:r>
    </w:p>
    <w:p w14:paraId="1D9D2E37" w14:textId="77777777" w:rsidR="00585BB6" w:rsidRPr="00326FCA" w:rsidRDefault="00585BB6">
      <w:pPr>
        <w:pStyle w:val="Tekstpodstawowy"/>
        <w:rPr>
          <w:b/>
          <w:sz w:val="40"/>
        </w:rPr>
      </w:pPr>
    </w:p>
    <w:p w14:paraId="3202C727" w14:textId="77777777" w:rsidR="00585BB6" w:rsidRPr="00326FCA" w:rsidRDefault="00585BB6">
      <w:pPr>
        <w:pStyle w:val="Tekstpodstawowy"/>
        <w:rPr>
          <w:b/>
          <w:sz w:val="40"/>
        </w:rPr>
      </w:pPr>
    </w:p>
    <w:p w14:paraId="2F9EEE79" w14:textId="77777777" w:rsidR="00585BB6" w:rsidRPr="00326FCA" w:rsidRDefault="00000000">
      <w:pPr>
        <w:spacing w:before="270"/>
        <w:ind w:left="1224" w:right="1282"/>
        <w:jc w:val="center"/>
        <w:rPr>
          <w:b/>
          <w:sz w:val="36"/>
        </w:rPr>
      </w:pPr>
      <w:r w:rsidRPr="00326FCA">
        <w:rPr>
          <w:b/>
          <w:sz w:val="36"/>
        </w:rPr>
        <w:t>Wymagania ogólne</w:t>
      </w:r>
    </w:p>
    <w:p w14:paraId="7F2F607C" w14:textId="77777777" w:rsidR="00585BB6" w:rsidRPr="00326FCA" w:rsidRDefault="00585BB6">
      <w:pPr>
        <w:pStyle w:val="Tekstpodstawowy"/>
        <w:rPr>
          <w:b/>
          <w:sz w:val="40"/>
        </w:rPr>
      </w:pPr>
    </w:p>
    <w:p w14:paraId="57956EA8" w14:textId="77777777" w:rsidR="00585BB6" w:rsidRPr="00326FCA" w:rsidRDefault="00585BB6">
      <w:pPr>
        <w:pStyle w:val="Tekstpodstawowy"/>
        <w:rPr>
          <w:b/>
          <w:sz w:val="40"/>
        </w:rPr>
      </w:pPr>
    </w:p>
    <w:p w14:paraId="1AC2F561" w14:textId="77777777" w:rsidR="00585BB6" w:rsidRPr="00326FCA" w:rsidRDefault="00585BB6">
      <w:pPr>
        <w:pStyle w:val="Tekstpodstawowy"/>
        <w:spacing w:before="2"/>
        <w:rPr>
          <w:b/>
          <w:sz w:val="34"/>
        </w:rPr>
      </w:pPr>
    </w:p>
    <w:p w14:paraId="3F7D5DE6" w14:textId="0787711A" w:rsidR="00585BB6" w:rsidRPr="00326FCA" w:rsidRDefault="00000000" w:rsidP="00326FCA">
      <w:pPr>
        <w:pStyle w:val="Nagwek2"/>
        <w:tabs>
          <w:tab w:val="left" w:pos="3000"/>
        </w:tabs>
      </w:pPr>
      <w:r w:rsidRPr="00326FCA">
        <w:rPr>
          <w:spacing w:val="-21"/>
        </w:rPr>
        <w:t>Zamawiający:</w:t>
      </w:r>
      <w:r w:rsidRPr="00326FCA">
        <w:rPr>
          <w:spacing w:val="-21"/>
        </w:rPr>
        <w:tab/>
      </w:r>
      <w:r w:rsidR="00326FCA">
        <w:rPr>
          <w:spacing w:val="-20"/>
        </w:rPr>
        <w:t>Nadleśnictwo Gościeradów</w:t>
      </w:r>
    </w:p>
    <w:p w14:paraId="47880FAE" w14:textId="77777777" w:rsidR="00585BB6" w:rsidRPr="00326FCA" w:rsidRDefault="00585BB6">
      <w:pPr>
        <w:pStyle w:val="Tekstpodstawowy"/>
        <w:spacing w:before="9"/>
        <w:rPr>
          <w:sz w:val="31"/>
        </w:rPr>
      </w:pPr>
    </w:p>
    <w:p w14:paraId="0C33B0D0" w14:textId="6178FE55" w:rsidR="00585BB6" w:rsidRDefault="00000000" w:rsidP="00F0112F">
      <w:pPr>
        <w:tabs>
          <w:tab w:val="left" w:pos="3000"/>
        </w:tabs>
        <w:spacing w:before="1"/>
        <w:ind w:left="165"/>
        <w:rPr>
          <w:spacing w:val="-19"/>
          <w:sz w:val="32"/>
        </w:rPr>
      </w:pPr>
      <w:r w:rsidRPr="00326FCA">
        <w:rPr>
          <w:spacing w:val="-18"/>
          <w:sz w:val="32"/>
        </w:rPr>
        <w:t>Nazwa</w:t>
      </w:r>
      <w:r w:rsidRPr="00326FCA">
        <w:rPr>
          <w:spacing w:val="-40"/>
          <w:sz w:val="32"/>
        </w:rPr>
        <w:t xml:space="preserve"> </w:t>
      </w:r>
      <w:r w:rsidRPr="00326FCA">
        <w:rPr>
          <w:spacing w:val="-20"/>
          <w:sz w:val="32"/>
        </w:rPr>
        <w:t>zadania:</w:t>
      </w:r>
      <w:r w:rsidRPr="00326FCA">
        <w:rPr>
          <w:spacing w:val="-20"/>
          <w:sz w:val="32"/>
        </w:rPr>
        <w:tab/>
      </w:r>
      <w:r w:rsidR="00F0112F">
        <w:rPr>
          <w:spacing w:val="-19"/>
          <w:sz w:val="32"/>
        </w:rPr>
        <w:t xml:space="preserve">Wymiana pokrycia dachowego na 3 budynkach </w:t>
      </w:r>
      <w:r w:rsidR="00F0112F">
        <w:rPr>
          <w:spacing w:val="-19"/>
          <w:sz w:val="32"/>
        </w:rPr>
        <w:tab/>
        <w:t>gospodarczych w Leśnictwie Dąbrowa</w:t>
      </w:r>
    </w:p>
    <w:p w14:paraId="4CED9E64" w14:textId="77777777" w:rsidR="00F0112F" w:rsidRDefault="00F0112F" w:rsidP="00F0112F">
      <w:pPr>
        <w:tabs>
          <w:tab w:val="left" w:pos="3000"/>
        </w:tabs>
        <w:spacing w:before="1"/>
        <w:ind w:left="165"/>
        <w:rPr>
          <w:spacing w:val="-19"/>
          <w:sz w:val="32"/>
        </w:rPr>
      </w:pPr>
    </w:p>
    <w:p w14:paraId="4DF6FA9A" w14:textId="5EBD20E2" w:rsidR="00F0112F" w:rsidRPr="00F0112F" w:rsidRDefault="00F0112F" w:rsidP="00F0112F">
      <w:pPr>
        <w:tabs>
          <w:tab w:val="left" w:pos="3000"/>
        </w:tabs>
        <w:spacing w:before="1"/>
        <w:ind w:left="165"/>
        <w:rPr>
          <w:i/>
          <w:iCs/>
          <w:sz w:val="32"/>
        </w:rPr>
      </w:pPr>
      <w:r>
        <w:rPr>
          <w:spacing w:val="-19"/>
          <w:sz w:val="32"/>
        </w:rPr>
        <w:tab/>
      </w:r>
      <w:r w:rsidRPr="00F0112F">
        <w:rPr>
          <w:i/>
          <w:iCs/>
        </w:rPr>
        <w:t xml:space="preserve">budynek inwentarzowo-gospodarczy o  nr inw. 108/80,     </w:t>
      </w:r>
      <w:r w:rsidRPr="00F0112F">
        <w:rPr>
          <w:i/>
          <w:iCs/>
        </w:rPr>
        <w:tab/>
        <w:t xml:space="preserve">budynek inwentarzowo-gospodarczy o  nr inw. 108/253, </w:t>
      </w:r>
      <w:r w:rsidRPr="00F0112F">
        <w:rPr>
          <w:i/>
          <w:iCs/>
        </w:rPr>
        <w:tab/>
        <w:t xml:space="preserve">  </w:t>
      </w:r>
      <w:r w:rsidRPr="00F0112F">
        <w:rPr>
          <w:i/>
          <w:iCs/>
        </w:rPr>
        <w:tab/>
        <w:t>budynek inwentarzowo-gospodarczy o  nr inw. 108/254.</w:t>
      </w:r>
    </w:p>
    <w:p w14:paraId="3612DA94" w14:textId="77777777" w:rsidR="00585BB6" w:rsidRPr="00326FCA" w:rsidRDefault="00585BB6">
      <w:pPr>
        <w:pStyle w:val="Tekstpodstawowy"/>
        <w:spacing w:before="10"/>
        <w:rPr>
          <w:sz w:val="31"/>
        </w:rPr>
      </w:pPr>
    </w:p>
    <w:p w14:paraId="0C583064" w14:textId="40B07785" w:rsidR="00585BB6" w:rsidRPr="00326FCA" w:rsidRDefault="00000000">
      <w:pPr>
        <w:tabs>
          <w:tab w:val="left" w:pos="3000"/>
        </w:tabs>
        <w:ind w:left="165"/>
        <w:rPr>
          <w:sz w:val="32"/>
        </w:rPr>
      </w:pPr>
      <w:r w:rsidRPr="00326FCA">
        <w:rPr>
          <w:spacing w:val="-21"/>
          <w:sz w:val="32"/>
        </w:rPr>
        <w:t>Lokalizacja:</w:t>
      </w:r>
      <w:r w:rsidRPr="00326FCA">
        <w:rPr>
          <w:spacing w:val="-21"/>
          <w:sz w:val="32"/>
        </w:rPr>
        <w:tab/>
      </w:r>
      <w:r w:rsidR="00F0112F">
        <w:rPr>
          <w:spacing w:val="-19"/>
          <w:sz w:val="32"/>
        </w:rPr>
        <w:t>Gościeradów</w:t>
      </w:r>
    </w:p>
    <w:p w14:paraId="2E4530E4" w14:textId="77777777" w:rsidR="00585BB6" w:rsidRPr="00326FCA" w:rsidRDefault="00585BB6">
      <w:pPr>
        <w:pStyle w:val="Tekstpodstawowy"/>
        <w:spacing w:before="10"/>
        <w:rPr>
          <w:sz w:val="31"/>
        </w:rPr>
      </w:pPr>
    </w:p>
    <w:p w14:paraId="0E062B98" w14:textId="77777777" w:rsidR="00F0112F" w:rsidRDefault="00000000" w:rsidP="00F0112F">
      <w:pPr>
        <w:tabs>
          <w:tab w:val="left" w:pos="3000"/>
          <w:tab w:val="left" w:pos="4985"/>
        </w:tabs>
        <w:ind w:left="165"/>
        <w:rPr>
          <w:bCs/>
          <w:color w:val="000000" w:themeColor="text1"/>
        </w:rPr>
      </w:pPr>
      <w:r w:rsidRPr="00326FCA">
        <w:rPr>
          <w:spacing w:val="-17"/>
          <w:sz w:val="32"/>
        </w:rPr>
        <w:t>Kody</w:t>
      </w:r>
      <w:r w:rsidRPr="00326FCA">
        <w:rPr>
          <w:spacing w:val="-41"/>
          <w:sz w:val="32"/>
        </w:rPr>
        <w:t xml:space="preserve"> </w:t>
      </w:r>
      <w:r w:rsidRPr="00326FCA">
        <w:rPr>
          <w:spacing w:val="-12"/>
          <w:sz w:val="32"/>
        </w:rPr>
        <w:t>wg</w:t>
      </w:r>
      <w:r w:rsidRPr="00326FCA">
        <w:rPr>
          <w:spacing w:val="-41"/>
          <w:sz w:val="32"/>
        </w:rPr>
        <w:t xml:space="preserve"> </w:t>
      </w:r>
      <w:r w:rsidRPr="00326FCA">
        <w:rPr>
          <w:spacing w:val="-16"/>
          <w:sz w:val="32"/>
        </w:rPr>
        <w:t>CPV</w:t>
      </w:r>
      <w:r w:rsidRPr="00326FCA">
        <w:rPr>
          <w:spacing w:val="-16"/>
          <w:sz w:val="32"/>
        </w:rPr>
        <w:tab/>
      </w:r>
      <w:r w:rsidR="00F0112F" w:rsidRPr="009447B8">
        <w:rPr>
          <w:bCs/>
          <w:color w:val="000000" w:themeColor="text1"/>
        </w:rPr>
        <w:t>45111300-1 Roboty rozbiórkowe</w:t>
      </w:r>
    </w:p>
    <w:p w14:paraId="692B9C50" w14:textId="77777777" w:rsidR="00F0112F" w:rsidRDefault="00F0112F" w:rsidP="00F0112F">
      <w:pPr>
        <w:tabs>
          <w:tab w:val="left" w:pos="3000"/>
          <w:tab w:val="left" w:pos="4985"/>
        </w:tabs>
        <w:ind w:left="165"/>
        <w:rPr>
          <w:bCs/>
          <w:color w:val="000000" w:themeColor="text1"/>
        </w:rPr>
      </w:pPr>
      <w:r>
        <w:rPr>
          <w:bCs/>
          <w:color w:val="000000" w:themeColor="text1"/>
        </w:rPr>
        <w:tab/>
      </w:r>
      <w:r w:rsidRPr="007934F1">
        <w:rPr>
          <w:bCs/>
          <w:color w:val="000000" w:themeColor="text1"/>
        </w:rPr>
        <w:t>45261210-9 Wykonywanie pokryć dachowych</w:t>
      </w:r>
    </w:p>
    <w:p w14:paraId="799B9DC7" w14:textId="77777777" w:rsidR="00F0112F" w:rsidRDefault="00F0112F" w:rsidP="00F0112F">
      <w:pPr>
        <w:tabs>
          <w:tab w:val="left" w:pos="3000"/>
          <w:tab w:val="left" w:pos="4985"/>
        </w:tabs>
        <w:ind w:left="165"/>
        <w:rPr>
          <w:bCs/>
          <w:color w:val="000000" w:themeColor="text1"/>
        </w:rPr>
      </w:pPr>
      <w:r>
        <w:rPr>
          <w:bCs/>
          <w:color w:val="000000" w:themeColor="text1"/>
        </w:rPr>
        <w:tab/>
      </w:r>
      <w:r w:rsidRPr="007934F1">
        <w:rPr>
          <w:bCs/>
          <w:color w:val="000000" w:themeColor="text1"/>
        </w:rPr>
        <w:t>45261320-3 Kładzenie rynien</w:t>
      </w:r>
    </w:p>
    <w:p w14:paraId="69E8B54D" w14:textId="77777777" w:rsidR="00F0112F" w:rsidRDefault="00F0112F" w:rsidP="00F0112F">
      <w:pPr>
        <w:tabs>
          <w:tab w:val="left" w:pos="3000"/>
          <w:tab w:val="left" w:pos="4985"/>
        </w:tabs>
        <w:ind w:left="165"/>
        <w:rPr>
          <w:bCs/>
          <w:color w:val="000000" w:themeColor="text1"/>
        </w:rPr>
      </w:pPr>
      <w:r>
        <w:rPr>
          <w:bCs/>
          <w:color w:val="000000" w:themeColor="text1"/>
        </w:rPr>
        <w:tab/>
      </w:r>
      <w:r w:rsidRPr="007934F1">
        <w:rPr>
          <w:bCs/>
          <w:color w:val="000000" w:themeColor="text1"/>
        </w:rPr>
        <w:t>45262660-5 Usuwanie azbestu</w:t>
      </w:r>
    </w:p>
    <w:p w14:paraId="48E9D146" w14:textId="172736A7" w:rsidR="00F0112F" w:rsidRPr="009447B8" w:rsidRDefault="00F0112F" w:rsidP="00F0112F">
      <w:pPr>
        <w:tabs>
          <w:tab w:val="left" w:pos="3000"/>
          <w:tab w:val="left" w:pos="4985"/>
        </w:tabs>
        <w:ind w:left="165"/>
        <w:rPr>
          <w:bCs/>
          <w:color w:val="000000" w:themeColor="text1"/>
        </w:rPr>
      </w:pPr>
      <w:r>
        <w:rPr>
          <w:bCs/>
          <w:color w:val="000000" w:themeColor="text1"/>
        </w:rPr>
        <w:tab/>
      </w:r>
      <w:r w:rsidRPr="009447B8">
        <w:rPr>
          <w:bCs/>
          <w:color w:val="000000" w:themeColor="text1"/>
        </w:rPr>
        <w:t xml:space="preserve">45260000-7 Roboty w zakresie wykonywania pokryć i konstrukcji </w:t>
      </w:r>
      <w:r>
        <w:rPr>
          <w:bCs/>
          <w:color w:val="000000" w:themeColor="text1"/>
        </w:rPr>
        <w:tab/>
      </w:r>
      <w:r w:rsidRPr="009447B8">
        <w:rPr>
          <w:bCs/>
          <w:color w:val="000000" w:themeColor="text1"/>
        </w:rPr>
        <w:t>dachowych i inne podobne roboty specjalistyczne</w:t>
      </w:r>
    </w:p>
    <w:p w14:paraId="39625DC6" w14:textId="77777777" w:rsidR="00585BB6" w:rsidRPr="00326FCA" w:rsidRDefault="00585BB6">
      <w:pPr>
        <w:pStyle w:val="Tekstpodstawowy"/>
        <w:rPr>
          <w:sz w:val="36"/>
        </w:rPr>
      </w:pPr>
    </w:p>
    <w:p w14:paraId="0DB43EE3" w14:textId="77777777" w:rsidR="00585BB6" w:rsidRPr="00326FCA" w:rsidRDefault="00585BB6">
      <w:pPr>
        <w:pStyle w:val="Tekstpodstawowy"/>
        <w:rPr>
          <w:sz w:val="36"/>
        </w:rPr>
      </w:pPr>
    </w:p>
    <w:p w14:paraId="56DD48A7" w14:textId="77777777" w:rsidR="00585BB6" w:rsidRPr="00326FCA" w:rsidRDefault="00585BB6">
      <w:pPr>
        <w:pStyle w:val="Tekstpodstawowy"/>
        <w:rPr>
          <w:sz w:val="36"/>
        </w:rPr>
      </w:pPr>
    </w:p>
    <w:p w14:paraId="023925BC" w14:textId="77777777" w:rsidR="00585BB6" w:rsidRPr="00326FCA" w:rsidRDefault="00585BB6">
      <w:pPr>
        <w:pStyle w:val="Tekstpodstawowy"/>
        <w:rPr>
          <w:sz w:val="36"/>
        </w:rPr>
      </w:pPr>
    </w:p>
    <w:p w14:paraId="65694276" w14:textId="77777777" w:rsidR="00585BB6" w:rsidRPr="00326FCA" w:rsidRDefault="00585BB6">
      <w:pPr>
        <w:pStyle w:val="Tekstpodstawowy"/>
        <w:rPr>
          <w:sz w:val="36"/>
        </w:rPr>
      </w:pPr>
    </w:p>
    <w:p w14:paraId="1227864F" w14:textId="77777777" w:rsidR="00585BB6" w:rsidRPr="00326FCA" w:rsidRDefault="00585BB6">
      <w:pPr>
        <w:pStyle w:val="Tekstpodstawowy"/>
        <w:rPr>
          <w:sz w:val="40"/>
        </w:rPr>
      </w:pPr>
    </w:p>
    <w:p w14:paraId="11583C39" w14:textId="6D06EDBD" w:rsidR="00585BB6" w:rsidRPr="00326FCA" w:rsidRDefault="00712D7A">
      <w:pPr>
        <w:tabs>
          <w:tab w:val="left" w:pos="3000"/>
        </w:tabs>
        <w:ind w:left="165"/>
        <w:rPr>
          <w:sz w:val="32"/>
        </w:rPr>
      </w:pPr>
      <w:r>
        <w:rPr>
          <w:spacing w:val="-19"/>
          <w:sz w:val="32"/>
        </w:rPr>
        <w:t>Opracowanie: Nadleśnictwo Gościeradów</w:t>
      </w:r>
      <w:r w:rsidRPr="00326FCA">
        <w:rPr>
          <w:spacing w:val="-19"/>
          <w:sz w:val="32"/>
        </w:rPr>
        <w:tab/>
      </w:r>
    </w:p>
    <w:p w14:paraId="010B210A" w14:textId="77777777" w:rsidR="00585BB6" w:rsidRPr="00326FCA" w:rsidRDefault="00585BB6">
      <w:pPr>
        <w:rPr>
          <w:sz w:val="32"/>
        </w:rPr>
        <w:sectPr w:rsidR="00585BB6" w:rsidRPr="00326FCA">
          <w:headerReference w:type="default" r:id="rId7"/>
          <w:footerReference w:type="default" r:id="rId8"/>
          <w:type w:val="continuous"/>
          <w:pgSz w:w="11910" w:h="16840"/>
          <w:pgMar w:top="1320" w:right="1180" w:bottom="840" w:left="1260" w:header="718" w:footer="651" w:gutter="0"/>
          <w:pgNumType w:start="1"/>
          <w:cols w:space="708"/>
        </w:sectPr>
      </w:pPr>
    </w:p>
    <w:p w14:paraId="22FF374E" w14:textId="77777777" w:rsidR="00585BB6" w:rsidRPr="00326FCA" w:rsidRDefault="00000000">
      <w:pPr>
        <w:pStyle w:val="Nagwek3"/>
        <w:numPr>
          <w:ilvl w:val="0"/>
          <w:numId w:val="27"/>
        </w:numPr>
        <w:tabs>
          <w:tab w:val="left" w:pos="452"/>
        </w:tabs>
        <w:spacing w:before="91"/>
        <w:ind w:hanging="268"/>
      </w:pPr>
      <w:r w:rsidRPr="00326FCA">
        <w:lastRenderedPageBreak/>
        <w:t>WSTĘP</w:t>
      </w:r>
    </w:p>
    <w:p w14:paraId="33F9676E" w14:textId="77777777" w:rsidR="00585BB6" w:rsidRPr="00326FCA" w:rsidRDefault="00000000">
      <w:pPr>
        <w:pStyle w:val="Akapitzlist"/>
        <w:numPr>
          <w:ilvl w:val="1"/>
          <w:numId w:val="27"/>
        </w:numPr>
        <w:tabs>
          <w:tab w:val="left" w:pos="742"/>
        </w:tabs>
        <w:spacing w:before="118"/>
        <w:ind w:left="741" w:hanging="577"/>
        <w:rPr>
          <w:b/>
          <w:sz w:val="24"/>
        </w:rPr>
      </w:pPr>
      <w:r w:rsidRPr="00326FCA">
        <w:rPr>
          <w:b/>
          <w:sz w:val="24"/>
        </w:rPr>
        <w:t>Przedmiot Specyfikacji</w:t>
      </w:r>
      <w:r w:rsidRPr="00326FCA">
        <w:rPr>
          <w:b/>
          <w:spacing w:val="-3"/>
          <w:sz w:val="24"/>
        </w:rPr>
        <w:t xml:space="preserve"> </w:t>
      </w:r>
      <w:r w:rsidRPr="00326FCA">
        <w:rPr>
          <w:b/>
          <w:sz w:val="24"/>
        </w:rPr>
        <w:t>Technicznej</w:t>
      </w:r>
    </w:p>
    <w:p w14:paraId="0201BFDE" w14:textId="5FB748AE" w:rsidR="00585BB6" w:rsidRPr="00326FCA" w:rsidRDefault="00000000">
      <w:pPr>
        <w:pStyle w:val="Tekstpodstawowy"/>
        <w:spacing w:before="2"/>
        <w:ind w:left="165" w:right="1324"/>
      </w:pPr>
      <w:r w:rsidRPr="00326FCA">
        <w:t xml:space="preserve">Przedmiotem niniejszej Specyfikacji Technicznej są wymagania ogólne dotyczące wykonania robót remontowych dotyczące wykonania i odbioru robót budowlanych rozbiórkowych, stalowych i drewnianych dla </w:t>
      </w:r>
      <w:r w:rsidR="007A3466">
        <w:t>zadania</w:t>
      </w:r>
      <w:r w:rsidRPr="00326FCA">
        <w:t>:</w:t>
      </w:r>
    </w:p>
    <w:p w14:paraId="182A5BC4" w14:textId="77777777" w:rsidR="00585BB6" w:rsidRPr="00326FCA" w:rsidRDefault="00585BB6">
      <w:pPr>
        <w:pStyle w:val="Tekstpodstawowy"/>
        <w:spacing w:before="3"/>
      </w:pPr>
    </w:p>
    <w:p w14:paraId="62516FD8" w14:textId="693C99EB" w:rsidR="003B21B3" w:rsidRDefault="003B21B3" w:rsidP="003B21B3">
      <w:pPr>
        <w:pStyle w:val="Tekstpodstawowy"/>
        <w:spacing w:before="3"/>
        <w:jc w:val="center"/>
        <w:rPr>
          <w:b/>
          <w:color w:val="000000" w:themeColor="text1"/>
        </w:rPr>
      </w:pPr>
      <w:r>
        <w:rPr>
          <w:b/>
          <w:bCs/>
        </w:rPr>
        <w:t>„</w:t>
      </w:r>
      <w:r>
        <w:rPr>
          <w:b/>
          <w:color w:val="000000" w:themeColor="text1"/>
        </w:rPr>
        <w:t>Wymiana pokrycia dachowego na 3 budynkach gospodarczych</w:t>
      </w:r>
    </w:p>
    <w:p w14:paraId="5A935412" w14:textId="55D187BE" w:rsidR="00585BB6" w:rsidRDefault="003B21B3" w:rsidP="003B21B3">
      <w:pPr>
        <w:pStyle w:val="Tekstpodstawowy"/>
        <w:spacing w:before="3"/>
        <w:jc w:val="center"/>
        <w:rPr>
          <w:b/>
          <w:bCs/>
        </w:rPr>
      </w:pPr>
      <w:r>
        <w:rPr>
          <w:b/>
          <w:color w:val="000000" w:themeColor="text1"/>
        </w:rPr>
        <w:t>w Leśnictwie Dąbrowa</w:t>
      </w:r>
      <w:r>
        <w:rPr>
          <w:b/>
          <w:bCs/>
        </w:rPr>
        <w:t>”</w:t>
      </w:r>
    </w:p>
    <w:p w14:paraId="358F4EDF" w14:textId="77777777" w:rsidR="003B21B3" w:rsidRPr="00326FCA" w:rsidRDefault="003B21B3">
      <w:pPr>
        <w:pStyle w:val="Tekstpodstawowy"/>
        <w:spacing w:before="3"/>
        <w:rPr>
          <w:b/>
          <w:sz w:val="32"/>
        </w:rPr>
      </w:pPr>
    </w:p>
    <w:p w14:paraId="610D253E" w14:textId="77777777" w:rsidR="00585BB6" w:rsidRPr="00071BAC" w:rsidRDefault="00000000">
      <w:pPr>
        <w:pStyle w:val="Akapitzlist"/>
        <w:numPr>
          <w:ilvl w:val="1"/>
          <w:numId w:val="27"/>
        </w:numPr>
        <w:tabs>
          <w:tab w:val="left" w:pos="742"/>
        </w:tabs>
        <w:ind w:left="741" w:hanging="577"/>
        <w:jc w:val="both"/>
        <w:rPr>
          <w:b/>
          <w:color w:val="000000" w:themeColor="text1"/>
          <w:sz w:val="24"/>
        </w:rPr>
      </w:pPr>
      <w:r w:rsidRPr="00071BAC">
        <w:rPr>
          <w:b/>
          <w:color w:val="000000" w:themeColor="text1"/>
          <w:sz w:val="24"/>
        </w:rPr>
        <w:t>Zakres stosowania</w:t>
      </w:r>
      <w:r w:rsidRPr="00071BAC">
        <w:rPr>
          <w:b/>
          <w:color w:val="000000" w:themeColor="text1"/>
          <w:spacing w:val="-1"/>
          <w:sz w:val="24"/>
        </w:rPr>
        <w:t xml:space="preserve"> </w:t>
      </w:r>
      <w:r w:rsidRPr="00071BAC">
        <w:rPr>
          <w:b/>
          <w:color w:val="000000" w:themeColor="text1"/>
          <w:sz w:val="24"/>
        </w:rPr>
        <w:t>ST</w:t>
      </w:r>
    </w:p>
    <w:p w14:paraId="505AB6DB" w14:textId="26A2714A" w:rsidR="00585BB6" w:rsidRPr="00071BAC" w:rsidRDefault="00000000">
      <w:pPr>
        <w:pStyle w:val="Tekstpodstawowy"/>
        <w:spacing w:before="2"/>
        <w:ind w:left="165" w:right="223"/>
        <w:jc w:val="both"/>
        <w:rPr>
          <w:color w:val="000000" w:themeColor="text1"/>
        </w:rPr>
      </w:pPr>
      <w:r w:rsidRPr="00071BAC">
        <w:rPr>
          <w:color w:val="000000" w:themeColor="text1"/>
        </w:rPr>
        <w:t>Specyfikację  Techniczną  jako  część  Dokumentów  Przetargowych,  należy  odczytywać     i rozumieć w odniesieniu do zlecenia wykonania Robót opisanych w pkt. 1.1. Specyfikacje stosuje</w:t>
      </w:r>
      <w:r w:rsidRPr="00071BAC">
        <w:rPr>
          <w:color w:val="000000" w:themeColor="text1"/>
          <w:spacing w:val="-17"/>
        </w:rPr>
        <w:t xml:space="preserve"> </w:t>
      </w:r>
      <w:r w:rsidRPr="00071BAC">
        <w:rPr>
          <w:color w:val="000000" w:themeColor="text1"/>
        </w:rPr>
        <w:t>się</w:t>
      </w:r>
      <w:r w:rsidRPr="00071BAC">
        <w:rPr>
          <w:color w:val="000000" w:themeColor="text1"/>
          <w:spacing w:val="-17"/>
        </w:rPr>
        <w:t xml:space="preserve"> </w:t>
      </w:r>
      <w:r w:rsidRPr="00071BAC">
        <w:rPr>
          <w:color w:val="000000" w:themeColor="text1"/>
        </w:rPr>
        <w:t>do</w:t>
      </w:r>
      <w:r w:rsidRPr="00071BAC">
        <w:rPr>
          <w:color w:val="000000" w:themeColor="text1"/>
          <w:spacing w:val="-16"/>
        </w:rPr>
        <w:t xml:space="preserve"> </w:t>
      </w:r>
      <w:r w:rsidR="003B21B3" w:rsidRPr="00071BAC">
        <w:rPr>
          <w:color w:val="000000" w:themeColor="text1"/>
        </w:rPr>
        <w:t xml:space="preserve">wymiany pokrycia dachowego dla budynków gospodarczych w Leśnictwie Dąbrowa usytuowanych </w:t>
      </w:r>
      <w:r w:rsidR="00071BAC" w:rsidRPr="00071BAC">
        <w:rPr>
          <w:color w:val="000000" w:themeColor="text1"/>
        </w:rPr>
        <w:t>w Gościeradowie</w:t>
      </w:r>
      <w:r w:rsidR="003B21B3" w:rsidRPr="00071BAC">
        <w:rPr>
          <w:color w:val="000000" w:themeColor="text1"/>
        </w:rPr>
        <w:t>:</w:t>
      </w:r>
    </w:p>
    <w:p w14:paraId="492A395F" w14:textId="77777777" w:rsidR="003B21B3" w:rsidRPr="00071BAC" w:rsidRDefault="003B21B3">
      <w:pPr>
        <w:pStyle w:val="Tekstpodstawowy"/>
        <w:spacing w:before="2"/>
        <w:ind w:left="165" w:right="223"/>
        <w:jc w:val="both"/>
        <w:rPr>
          <w:i/>
          <w:iCs/>
          <w:color w:val="000000" w:themeColor="text1"/>
        </w:rPr>
      </w:pPr>
      <w:r w:rsidRPr="00071BAC">
        <w:rPr>
          <w:i/>
          <w:iCs/>
          <w:color w:val="000000" w:themeColor="text1"/>
        </w:rPr>
        <w:t xml:space="preserve">- budynek inwentarzowo-gospodarczy o  nr inw. 108/80,     </w:t>
      </w:r>
      <w:r w:rsidRPr="00071BAC">
        <w:rPr>
          <w:i/>
          <w:iCs/>
          <w:color w:val="000000" w:themeColor="text1"/>
        </w:rPr>
        <w:tab/>
      </w:r>
    </w:p>
    <w:p w14:paraId="11C0159D" w14:textId="77777777" w:rsidR="003B21B3" w:rsidRPr="00071BAC" w:rsidRDefault="003B21B3">
      <w:pPr>
        <w:pStyle w:val="Tekstpodstawowy"/>
        <w:spacing w:before="2"/>
        <w:ind w:left="165" w:right="223"/>
        <w:jc w:val="both"/>
        <w:rPr>
          <w:i/>
          <w:iCs/>
          <w:color w:val="000000" w:themeColor="text1"/>
        </w:rPr>
      </w:pPr>
      <w:r w:rsidRPr="00071BAC">
        <w:rPr>
          <w:i/>
          <w:iCs/>
          <w:color w:val="000000" w:themeColor="text1"/>
        </w:rPr>
        <w:t xml:space="preserve">- budynek inwentarzowo-gospodarczy o  nr inw. 108/253, </w:t>
      </w:r>
      <w:r w:rsidRPr="00071BAC">
        <w:rPr>
          <w:i/>
          <w:iCs/>
          <w:color w:val="000000" w:themeColor="text1"/>
        </w:rPr>
        <w:tab/>
        <w:t xml:space="preserve">  </w:t>
      </w:r>
      <w:r w:rsidRPr="00071BAC">
        <w:rPr>
          <w:i/>
          <w:iCs/>
          <w:color w:val="000000" w:themeColor="text1"/>
        </w:rPr>
        <w:tab/>
      </w:r>
    </w:p>
    <w:p w14:paraId="2DA177D5" w14:textId="447028A8" w:rsidR="003B21B3" w:rsidRPr="00071BAC" w:rsidRDefault="003B21B3">
      <w:pPr>
        <w:pStyle w:val="Tekstpodstawowy"/>
        <w:spacing w:before="2"/>
        <w:ind w:left="165" w:right="223"/>
        <w:jc w:val="both"/>
        <w:rPr>
          <w:color w:val="000000" w:themeColor="text1"/>
        </w:rPr>
      </w:pPr>
      <w:r w:rsidRPr="00071BAC">
        <w:rPr>
          <w:i/>
          <w:iCs/>
          <w:color w:val="000000" w:themeColor="text1"/>
        </w:rPr>
        <w:t>- budynek inwentarzowo-gospodarczy o  nr inw. 108/254.</w:t>
      </w:r>
    </w:p>
    <w:p w14:paraId="4325C8A6" w14:textId="77777777" w:rsidR="00585BB6" w:rsidRPr="00326FCA" w:rsidRDefault="00585BB6">
      <w:pPr>
        <w:pStyle w:val="Tekstpodstawowy"/>
        <w:spacing w:before="1"/>
        <w:rPr>
          <w:sz w:val="32"/>
        </w:rPr>
      </w:pPr>
    </w:p>
    <w:p w14:paraId="1B8F6106" w14:textId="77777777" w:rsidR="00585BB6" w:rsidRPr="00326FCA" w:rsidRDefault="00000000">
      <w:pPr>
        <w:pStyle w:val="Nagwek3"/>
        <w:numPr>
          <w:ilvl w:val="1"/>
          <w:numId w:val="27"/>
        </w:numPr>
        <w:tabs>
          <w:tab w:val="left" w:pos="742"/>
        </w:tabs>
        <w:spacing w:before="1"/>
        <w:ind w:left="741" w:hanging="577"/>
        <w:jc w:val="both"/>
      </w:pPr>
      <w:r w:rsidRPr="00326FCA">
        <w:t>Zakres robót objętych</w:t>
      </w:r>
      <w:r w:rsidRPr="00326FCA">
        <w:rPr>
          <w:spacing w:val="-2"/>
        </w:rPr>
        <w:t xml:space="preserve"> </w:t>
      </w:r>
      <w:r w:rsidRPr="00326FCA">
        <w:t>ST</w:t>
      </w:r>
    </w:p>
    <w:p w14:paraId="6689D90D" w14:textId="77777777" w:rsidR="00585BB6" w:rsidRPr="00326FCA" w:rsidRDefault="00000000">
      <w:pPr>
        <w:pStyle w:val="Tekstpodstawowy"/>
        <w:spacing w:before="8" w:line="237" w:lineRule="auto"/>
        <w:ind w:left="165" w:right="298"/>
      </w:pPr>
      <w:r w:rsidRPr="00326FCA">
        <w:t>Roboty, których dotyczy Specyfikacja, obejmują wszystkie czynności umożliwiające i mające na celu wykonanie zaplanowanych robót.</w:t>
      </w:r>
    </w:p>
    <w:p w14:paraId="5158B890" w14:textId="77777777" w:rsidR="00585BB6" w:rsidRPr="00326FCA" w:rsidRDefault="00585BB6">
      <w:pPr>
        <w:pStyle w:val="Tekstpodstawowy"/>
        <w:spacing w:before="3"/>
      </w:pPr>
    </w:p>
    <w:p w14:paraId="53AD5B48" w14:textId="77777777" w:rsidR="00585BB6" w:rsidRPr="00326FCA" w:rsidRDefault="00000000">
      <w:pPr>
        <w:pStyle w:val="Tekstpodstawowy"/>
        <w:ind w:left="165"/>
        <w:jc w:val="both"/>
      </w:pPr>
      <w:r w:rsidRPr="00326FCA">
        <w:t>W zakres tych robót wchodzą:</w:t>
      </w:r>
    </w:p>
    <w:p w14:paraId="3C93B35F" w14:textId="77777777" w:rsidR="00585BB6" w:rsidRPr="00326FCA" w:rsidRDefault="00585BB6">
      <w:pPr>
        <w:pStyle w:val="Tekstpodstawowy"/>
        <w:spacing w:before="10"/>
        <w:rPr>
          <w:sz w:val="23"/>
        </w:rPr>
      </w:pPr>
    </w:p>
    <w:p w14:paraId="095511AA" w14:textId="77777777" w:rsidR="00585BB6" w:rsidRPr="00326FCA" w:rsidRDefault="00000000">
      <w:pPr>
        <w:pStyle w:val="Nagwek5"/>
        <w:numPr>
          <w:ilvl w:val="2"/>
          <w:numId w:val="27"/>
        </w:numPr>
        <w:tabs>
          <w:tab w:val="left" w:pos="790"/>
        </w:tabs>
        <w:ind w:hanging="625"/>
      </w:pPr>
      <w:r w:rsidRPr="00326FCA">
        <w:t>Rozbiórki, demontaże, prace przygotowawcze,</w:t>
      </w:r>
      <w:r w:rsidRPr="00326FCA">
        <w:rPr>
          <w:spacing w:val="-6"/>
        </w:rPr>
        <w:t xml:space="preserve"> </w:t>
      </w:r>
      <w:r w:rsidRPr="00326FCA">
        <w:t>utylizacja</w:t>
      </w:r>
    </w:p>
    <w:p w14:paraId="1F936B8B" w14:textId="5EE04286" w:rsidR="00585BB6" w:rsidRPr="00326FCA" w:rsidRDefault="00000000" w:rsidP="003B21B3">
      <w:pPr>
        <w:pStyle w:val="Tekstpodstawowy"/>
        <w:spacing w:before="2" w:line="251" w:lineRule="exact"/>
        <w:ind w:left="165"/>
        <w:jc w:val="both"/>
      </w:pPr>
      <w:r w:rsidRPr="00326FCA">
        <w:t xml:space="preserve">Wykonanie rozbiórek elementów </w:t>
      </w:r>
      <w:r w:rsidR="003B21B3">
        <w:t xml:space="preserve">pokrycia </w:t>
      </w:r>
      <w:r w:rsidRPr="00326FCA">
        <w:t>zainstalowanych na dachu</w:t>
      </w:r>
      <w:r w:rsidR="003B21B3">
        <w:t>, w tym m.in.</w:t>
      </w:r>
      <w:r w:rsidRPr="00326FCA">
        <w:t>:</w:t>
      </w:r>
    </w:p>
    <w:p w14:paraId="3BDD3D9D" w14:textId="1FACAA70" w:rsidR="00585BB6" w:rsidRPr="00326FCA" w:rsidRDefault="00000000" w:rsidP="003B21B3">
      <w:pPr>
        <w:pStyle w:val="Akapitzlist"/>
        <w:numPr>
          <w:ilvl w:val="0"/>
          <w:numId w:val="26"/>
        </w:numPr>
        <w:tabs>
          <w:tab w:val="left" w:pos="300"/>
        </w:tabs>
        <w:spacing w:before="2" w:line="251" w:lineRule="exact"/>
        <w:ind w:left="299"/>
        <w:jc w:val="both"/>
      </w:pPr>
      <w:r w:rsidRPr="00326FCA">
        <w:t xml:space="preserve">zabezpieczenie czynnych przewodów </w:t>
      </w:r>
      <w:r w:rsidR="003B21B3">
        <w:t xml:space="preserve">wentylacyjnych </w:t>
      </w:r>
      <w:r w:rsidRPr="00326FCA">
        <w:t>przed</w:t>
      </w:r>
      <w:r w:rsidRPr="00326FCA">
        <w:rPr>
          <w:spacing w:val="-10"/>
        </w:rPr>
        <w:t xml:space="preserve"> </w:t>
      </w:r>
      <w:r w:rsidRPr="00326FCA">
        <w:t>zanieczyszczeniem,</w:t>
      </w:r>
    </w:p>
    <w:p w14:paraId="3B6CFBC9" w14:textId="77777777" w:rsidR="00585BB6" w:rsidRPr="00326FCA" w:rsidRDefault="00000000" w:rsidP="003B21B3">
      <w:pPr>
        <w:pStyle w:val="Akapitzlist"/>
        <w:numPr>
          <w:ilvl w:val="0"/>
          <w:numId w:val="26"/>
        </w:numPr>
        <w:tabs>
          <w:tab w:val="left" w:pos="300"/>
        </w:tabs>
        <w:spacing w:line="251" w:lineRule="exact"/>
        <w:ind w:left="299"/>
        <w:jc w:val="both"/>
      </w:pPr>
      <w:r w:rsidRPr="00326FCA">
        <w:t>rozebranie obróbek</w:t>
      </w:r>
      <w:r w:rsidRPr="00326FCA">
        <w:rPr>
          <w:spacing w:val="-3"/>
        </w:rPr>
        <w:t xml:space="preserve"> </w:t>
      </w:r>
      <w:r w:rsidRPr="00326FCA">
        <w:t>blacharskich,</w:t>
      </w:r>
    </w:p>
    <w:p w14:paraId="5F042190" w14:textId="77777777" w:rsidR="00585BB6" w:rsidRPr="00326FCA" w:rsidRDefault="00000000" w:rsidP="003B21B3">
      <w:pPr>
        <w:pStyle w:val="Akapitzlist"/>
        <w:numPr>
          <w:ilvl w:val="0"/>
          <w:numId w:val="26"/>
        </w:numPr>
        <w:tabs>
          <w:tab w:val="left" w:pos="300"/>
        </w:tabs>
        <w:spacing w:before="2"/>
        <w:ind w:left="299"/>
        <w:jc w:val="both"/>
      </w:pPr>
      <w:r w:rsidRPr="00326FCA">
        <w:t>rozbiórka pokrycia</w:t>
      </w:r>
      <w:r w:rsidRPr="00326FCA">
        <w:rPr>
          <w:spacing w:val="-3"/>
        </w:rPr>
        <w:t xml:space="preserve"> </w:t>
      </w:r>
      <w:r w:rsidRPr="00326FCA">
        <w:t>dachowego,</w:t>
      </w:r>
    </w:p>
    <w:p w14:paraId="3C887F75" w14:textId="77777777" w:rsidR="00585BB6" w:rsidRPr="00326FCA" w:rsidRDefault="00000000" w:rsidP="003B21B3">
      <w:pPr>
        <w:pStyle w:val="Akapitzlist"/>
        <w:numPr>
          <w:ilvl w:val="0"/>
          <w:numId w:val="26"/>
        </w:numPr>
        <w:tabs>
          <w:tab w:val="left" w:pos="300"/>
        </w:tabs>
        <w:spacing w:before="1"/>
        <w:ind w:left="299"/>
        <w:jc w:val="both"/>
      </w:pPr>
      <w:r w:rsidRPr="00326FCA">
        <w:t>demontaż rynien i rur</w:t>
      </w:r>
      <w:r w:rsidRPr="00326FCA">
        <w:rPr>
          <w:spacing w:val="-5"/>
        </w:rPr>
        <w:t xml:space="preserve"> </w:t>
      </w:r>
      <w:r w:rsidRPr="00326FCA">
        <w:t>spustowych,</w:t>
      </w:r>
    </w:p>
    <w:p w14:paraId="5B8E85CB" w14:textId="77777777" w:rsidR="00585BB6" w:rsidRPr="00326FCA" w:rsidRDefault="00000000" w:rsidP="003B21B3">
      <w:pPr>
        <w:pStyle w:val="Akapitzlist"/>
        <w:numPr>
          <w:ilvl w:val="0"/>
          <w:numId w:val="26"/>
        </w:numPr>
        <w:tabs>
          <w:tab w:val="left" w:pos="300"/>
        </w:tabs>
        <w:spacing w:before="2" w:line="251" w:lineRule="exact"/>
        <w:ind w:left="299"/>
        <w:jc w:val="both"/>
      </w:pPr>
      <w:r w:rsidRPr="00326FCA">
        <w:t>rozbiórka skorodowanych elementów więźby</w:t>
      </w:r>
      <w:r w:rsidRPr="00326FCA">
        <w:rPr>
          <w:spacing w:val="-6"/>
        </w:rPr>
        <w:t xml:space="preserve"> </w:t>
      </w:r>
      <w:r w:rsidRPr="00326FCA">
        <w:t>dachowej,</w:t>
      </w:r>
    </w:p>
    <w:p w14:paraId="05AF91DE" w14:textId="0E2813FF" w:rsidR="00585BB6" w:rsidRPr="00326FCA" w:rsidRDefault="00000000" w:rsidP="003B21B3">
      <w:pPr>
        <w:pStyle w:val="Akapitzlist"/>
        <w:numPr>
          <w:ilvl w:val="0"/>
          <w:numId w:val="26"/>
        </w:numPr>
        <w:tabs>
          <w:tab w:val="left" w:pos="886"/>
        </w:tabs>
        <w:spacing w:before="2" w:line="251" w:lineRule="exact"/>
        <w:ind w:left="299"/>
        <w:jc w:val="both"/>
      </w:pPr>
      <w:r w:rsidRPr="00326FCA">
        <w:t>wywóz materiałów z rozbiórki i gruzu wraz z</w:t>
      </w:r>
      <w:r w:rsidRPr="00BC7EE8">
        <w:rPr>
          <w:spacing w:val="-11"/>
        </w:rPr>
        <w:t xml:space="preserve"> </w:t>
      </w:r>
      <w:r w:rsidRPr="00326FCA">
        <w:t>utylizacją</w:t>
      </w:r>
      <w:r w:rsidR="003B21B3">
        <w:t xml:space="preserve"> </w:t>
      </w:r>
      <w:r w:rsidR="00BC7EE8">
        <w:t>płyt i gąsiorów azbestowo-cementowych.</w:t>
      </w:r>
    </w:p>
    <w:p w14:paraId="1374778A" w14:textId="77777777" w:rsidR="00585BB6" w:rsidRPr="00326FCA" w:rsidRDefault="00585BB6">
      <w:pPr>
        <w:pStyle w:val="Tekstpodstawowy"/>
        <w:spacing w:before="9"/>
        <w:rPr>
          <w:sz w:val="21"/>
        </w:rPr>
      </w:pPr>
    </w:p>
    <w:p w14:paraId="761A9FC1" w14:textId="77777777" w:rsidR="00585BB6" w:rsidRPr="00326FCA" w:rsidRDefault="00000000">
      <w:pPr>
        <w:pStyle w:val="Nagwek5"/>
        <w:numPr>
          <w:ilvl w:val="2"/>
          <w:numId w:val="25"/>
        </w:numPr>
        <w:tabs>
          <w:tab w:val="left" w:pos="716"/>
        </w:tabs>
        <w:spacing w:before="1"/>
      </w:pPr>
      <w:r w:rsidRPr="00326FCA">
        <w:t>Roboty</w:t>
      </w:r>
      <w:r w:rsidRPr="00326FCA">
        <w:rPr>
          <w:spacing w:val="-2"/>
        </w:rPr>
        <w:t xml:space="preserve"> </w:t>
      </w:r>
      <w:r w:rsidRPr="00326FCA">
        <w:t>remontowe</w:t>
      </w:r>
    </w:p>
    <w:p w14:paraId="766F98E9" w14:textId="1F0B5727" w:rsidR="00585BB6" w:rsidRPr="00326FCA" w:rsidRDefault="00000000">
      <w:pPr>
        <w:pStyle w:val="Tekstpodstawowy"/>
        <w:spacing w:before="1"/>
        <w:ind w:left="165"/>
      </w:pPr>
      <w:r w:rsidRPr="00326FCA">
        <w:t>W ramach remontu należy wykonać</w:t>
      </w:r>
      <w:r w:rsidR="003B21B3">
        <w:t xml:space="preserve"> m.in.</w:t>
      </w:r>
      <w:r w:rsidRPr="00326FCA">
        <w:t>:</w:t>
      </w:r>
    </w:p>
    <w:p w14:paraId="324A0EC4" w14:textId="44195781" w:rsidR="00585BB6" w:rsidRPr="00326FCA" w:rsidRDefault="00000000" w:rsidP="003B21B3">
      <w:pPr>
        <w:pStyle w:val="Akapitzlist"/>
        <w:numPr>
          <w:ilvl w:val="0"/>
          <w:numId w:val="26"/>
        </w:numPr>
        <w:tabs>
          <w:tab w:val="left" w:pos="300"/>
        </w:tabs>
        <w:spacing w:before="3" w:line="237" w:lineRule="auto"/>
        <w:ind w:right="1322" w:hanging="142"/>
        <w:jc w:val="both"/>
      </w:pPr>
      <w:r w:rsidRPr="00326FCA">
        <w:t>wymian</w:t>
      </w:r>
      <w:r w:rsidR="00071BAC">
        <w:t>ę</w:t>
      </w:r>
      <w:r w:rsidRPr="00326FCA">
        <w:t xml:space="preserve"> elementów drewnianych więźby dachowej, wzmocnienie więźby </w:t>
      </w:r>
    </w:p>
    <w:p w14:paraId="5E25533D" w14:textId="77468C33" w:rsidR="00585BB6" w:rsidRPr="00326FCA" w:rsidRDefault="00000000" w:rsidP="003B21B3">
      <w:pPr>
        <w:pStyle w:val="Akapitzlist"/>
        <w:numPr>
          <w:ilvl w:val="0"/>
          <w:numId w:val="26"/>
        </w:numPr>
        <w:tabs>
          <w:tab w:val="left" w:pos="300"/>
        </w:tabs>
        <w:spacing w:before="1"/>
        <w:ind w:right="958" w:hanging="142"/>
        <w:jc w:val="both"/>
      </w:pPr>
      <w:r w:rsidRPr="00326FCA">
        <w:t>montaż nowego pokrycia dachowego z blachy trapezowej wraz z obróbkami</w:t>
      </w:r>
      <w:r w:rsidR="003B21B3">
        <w:t xml:space="preserve"> </w:t>
      </w:r>
      <w:r w:rsidRPr="00326FCA">
        <w:t xml:space="preserve">kominiarskimi </w:t>
      </w:r>
    </w:p>
    <w:p w14:paraId="58F7236D" w14:textId="77777777" w:rsidR="00585BB6" w:rsidRPr="00326FCA" w:rsidRDefault="00000000" w:rsidP="003B21B3">
      <w:pPr>
        <w:pStyle w:val="Akapitzlist"/>
        <w:numPr>
          <w:ilvl w:val="0"/>
          <w:numId w:val="26"/>
        </w:numPr>
        <w:tabs>
          <w:tab w:val="left" w:pos="300"/>
        </w:tabs>
        <w:spacing w:before="3" w:line="251" w:lineRule="exact"/>
        <w:ind w:left="299"/>
        <w:jc w:val="both"/>
      </w:pPr>
      <w:r w:rsidRPr="00326FCA">
        <w:t>montaż orynnowania – rynny i rury</w:t>
      </w:r>
      <w:r w:rsidRPr="00326FCA">
        <w:rPr>
          <w:spacing w:val="-8"/>
        </w:rPr>
        <w:t xml:space="preserve"> </w:t>
      </w:r>
      <w:r w:rsidRPr="00326FCA">
        <w:t>spustowe,</w:t>
      </w:r>
    </w:p>
    <w:p w14:paraId="1C16E564" w14:textId="77777777" w:rsidR="00585BB6" w:rsidRPr="00326FCA" w:rsidRDefault="00000000" w:rsidP="003B21B3">
      <w:pPr>
        <w:pStyle w:val="Akapitzlist"/>
        <w:numPr>
          <w:ilvl w:val="0"/>
          <w:numId w:val="26"/>
        </w:numPr>
        <w:tabs>
          <w:tab w:val="left" w:pos="300"/>
        </w:tabs>
        <w:spacing w:line="251" w:lineRule="exact"/>
        <w:ind w:left="299"/>
        <w:jc w:val="both"/>
      </w:pPr>
      <w:r w:rsidRPr="00326FCA">
        <w:t>wymiana instalacji odgromowej wraz z</w:t>
      </w:r>
      <w:r w:rsidRPr="00326FCA">
        <w:rPr>
          <w:spacing w:val="-7"/>
        </w:rPr>
        <w:t xml:space="preserve"> </w:t>
      </w:r>
      <w:r w:rsidRPr="00326FCA">
        <w:t>pomiarami,</w:t>
      </w:r>
    </w:p>
    <w:p w14:paraId="356AEA2C" w14:textId="77777777" w:rsidR="00585BB6" w:rsidRPr="00326FCA" w:rsidRDefault="00585BB6">
      <w:pPr>
        <w:pStyle w:val="Tekstpodstawowy"/>
        <w:spacing w:before="3"/>
      </w:pPr>
    </w:p>
    <w:p w14:paraId="61A66057" w14:textId="77777777" w:rsidR="00585BB6" w:rsidRPr="00326FCA" w:rsidRDefault="00000000">
      <w:pPr>
        <w:pStyle w:val="Nagwek5"/>
        <w:numPr>
          <w:ilvl w:val="2"/>
          <w:numId w:val="25"/>
        </w:numPr>
        <w:tabs>
          <w:tab w:val="left" w:pos="716"/>
        </w:tabs>
        <w:spacing w:line="251" w:lineRule="exact"/>
      </w:pPr>
      <w:r w:rsidRPr="00326FCA">
        <w:t>Roboty</w:t>
      </w:r>
      <w:r w:rsidRPr="00326FCA">
        <w:rPr>
          <w:spacing w:val="-10"/>
        </w:rPr>
        <w:t xml:space="preserve"> </w:t>
      </w:r>
      <w:r w:rsidRPr="00326FCA">
        <w:t>towarzyszące</w:t>
      </w:r>
    </w:p>
    <w:p w14:paraId="7AE701DC" w14:textId="77777777" w:rsidR="00C0560A" w:rsidRDefault="00000000" w:rsidP="00C0560A">
      <w:pPr>
        <w:pStyle w:val="Tekstpodstawowy"/>
        <w:spacing w:line="251" w:lineRule="exact"/>
        <w:ind w:left="165"/>
      </w:pPr>
      <w:r w:rsidRPr="00326FCA">
        <w:t>W ramach zadania należy</w:t>
      </w:r>
      <w:r w:rsidRPr="00326FCA">
        <w:rPr>
          <w:spacing w:val="-16"/>
        </w:rPr>
        <w:t xml:space="preserve"> </w:t>
      </w:r>
      <w:r w:rsidRPr="00326FCA">
        <w:t>wykonać:</w:t>
      </w:r>
    </w:p>
    <w:p w14:paraId="42BB9FB1" w14:textId="444FF527" w:rsidR="00585BB6" w:rsidRPr="00326FCA" w:rsidRDefault="00C0560A" w:rsidP="00C0560A">
      <w:pPr>
        <w:pStyle w:val="Tekstpodstawowy"/>
        <w:spacing w:line="251" w:lineRule="exact"/>
        <w:ind w:left="165"/>
      </w:pPr>
      <w:r>
        <w:t xml:space="preserve">- </w:t>
      </w:r>
      <w:r w:rsidRPr="00326FCA">
        <w:t xml:space="preserve">renowacja </w:t>
      </w:r>
      <w:r w:rsidR="00071BAC">
        <w:t xml:space="preserve">istniejących </w:t>
      </w:r>
      <w:r w:rsidRPr="00326FCA">
        <w:t xml:space="preserve">kominów </w:t>
      </w:r>
      <w:r w:rsidR="00071BAC">
        <w:t>oraz kanałów instalacji wentylacyjnej</w:t>
      </w:r>
      <w:r>
        <w:t>.</w:t>
      </w:r>
    </w:p>
    <w:p w14:paraId="32EA2AB5" w14:textId="77777777" w:rsidR="00585BB6" w:rsidRPr="00326FCA" w:rsidRDefault="00585BB6">
      <w:pPr>
        <w:pStyle w:val="Tekstpodstawowy"/>
        <w:spacing w:before="9"/>
        <w:rPr>
          <w:sz w:val="21"/>
        </w:rPr>
      </w:pPr>
    </w:p>
    <w:p w14:paraId="5C7540B0" w14:textId="77777777" w:rsidR="00585BB6" w:rsidRPr="00326FCA" w:rsidRDefault="00000000">
      <w:pPr>
        <w:pStyle w:val="Nagwek5"/>
        <w:numPr>
          <w:ilvl w:val="2"/>
          <w:numId w:val="25"/>
        </w:numPr>
        <w:tabs>
          <w:tab w:val="left" w:pos="716"/>
        </w:tabs>
      </w:pPr>
      <w:r w:rsidRPr="00326FCA">
        <w:t>Roboty przygotowawcze i</w:t>
      </w:r>
      <w:r w:rsidRPr="00326FCA">
        <w:rPr>
          <w:spacing w:val="-4"/>
        </w:rPr>
        <w:t xml:space="preserve"> </w:t>
      </w:r>
      <w:r w:rsidRPr="00326FCA">
        <w:t>uzupełniające</w:t>
      </w:r>
    </w:p>
    <w:p w14:paraId="193F7F19" w14:textId="77777777" w:rsidR="00585BB6" w:rsidRPr="00326FCA" w:rsidRDefault="00000000">
      <w:pPr>
        <w:pStyle w:val="Tekstpodstawowy"/>
        <w:spacing w:before="2"/>
        <w:ind w:left="165"/>
      </w:pPr>
      <w:r w:rsidRPr="00326FCA">
        <w:t>W ramach zadania należy przewidzieć:</w:t>
      </w:r>
    </w:p>
    <w:p w14:paraId="33FBAFC9" w14:textId="77777777" w:rsidR="00585BB6" w:rsidRPr="00326FCA" w:rsidRDefault="00000000">
      <w:pPr>
        <w:pStyle w:val="Akapitzlist"/>
        <w:numPr>
          <w:ilvl w:val="0"/>
          <w:numId w:val="26"/>
        </w:numPr>
        <w:tabs>
          <w:tab w:val="left" w:pos="300"/>
        </w:tabs>
        <w:spacing w:before="1" w:line="251" w:lineRule="exact"/>
        <w:ind w:left="299"/>
      </w:pPr>
      <w:r w:rsidRPr="00326FCA">
        <w:t>utrzymanie i likwidacja placu</w:t>
      </w:r>
      <w:r w:rsidRPr="00326FCA">
        <w:rPr>
          <w:spacing w:val="-5"/>
        </w:rPr>
        <w:t xml:space="preserve"> </w:t>
      </w:r>
      <w:r w:rsidRPr="00326FCA">
        <w:t>budowy,</w:t>
      </w:r>
    </w:p>
    <w:p w14:paraId="5993735B" w14:textId="77777777" w:rsidR="00585BB6" w:rsidRPr="00326FCA" w:rsidRDefault="00000000">
      <w:pPr>
        <w:pStyle w:val="Akapitzlist"/>
        <w:numPr>
          <w:ilvl w:val="0"/>
          <w:numId w:val="26"/>
        </w:numPr>
        <w:tabs>
          <w:tab w:val="left" w:pos="300"/>
        </w:tabs>
        <w:spacing w:line="251" w:lineRule="exact"/>
        <w:ind w:left="299"/>
      </w:pPr>
      <w:r w:rsidRPr="00326FCA">
        <w:t>zabezpieczenie terenu przed zniszczeniem i</w:t>
      </w:r>
      <w:r w:rsidRPr="00326FCA">
        <w:rPr>
          <w:spacing w:val="-8"/>
        </w:rPr>
        <w:t xml:space="preserve"> </w:t>
      </w:r>
      <w:r w:rsidRPr="00326FCA">
        <w:t>zabrudzeniem,</w:t>
      </w:r>
    </w:p>
    <w:p w14:paraId="6221865C" w14:textId="24DC9853" w:rsidR="00585BB6" w:rsidRPr="00326FCA" w:rsidRDefault="00000000" w:rsidP="00C0560A">
      <w:pPr>
        <w:pStyle w:val="Akapitzlist"/>
        <w:numPr>
          <w:ilvl w:val="0"/>
          <w:numId w:val="26"/>
        </w:numPr>
        <w:tabs>
          <w:tab w:val="left" w:pos="300"/>
        </w:tabs>
        <w:spacing w:before="2"/>
        <w:ind w:right="747" w:hanging="142"/>
      </w:pPr>
      <w:r w:rsidRPr="00326FCA">
        <w:t>zabezpieczenie i składowanie materiałów z demontażu przewidzianych do ponownego montażu,</w:t>
      </w:r>
    </w:p>
    <w:p w14:paraId="3B2C6498" w14:textId="77777777" w:rsidR="00585BB6" w:rsidRPr="00326FCA" w:rsidRDefault="00000000">
      <w:pPr>
        <w:pStyle w:val="Akapitzlist"/>
        <w:numPr>
          <w:ilvl w:val="0"/>
          <w:numId w:val="26"/>
        </w:numPr>
        <w:tabs>
          <w:tab w:val="left" w:pos="300"/>
        </w:tabs>
        <w:spacing w:line="251" w:lineRule="exact"/>
        <w:ind w:left="299"/>
      </w:pPr>
      <w:r w:rsidRPr="00326FCA">
        <w:t>zabezpieczenie dachu na wypadek opadów</w:t>
      </w:r>
      <w:r w:rsidRPr="00326FCA">
        <w:rPr>
          <w:spacing w:val="-7"/>
        </w:rPr>
        <w:t xml:space="preserve"> </w:t>
      </w:r>
      <w:r w:rsidRPr="00326FCA">
        <w:t>deszczu,</w:t>
      </w:r>
    </w:p>
    <w:p w14:paraId="311BE7A6" w14:textId="77777777" w:rsidR="00585BB6" w:rsidRPr="00326FCA" w:rsidRDefault="00000000">
      <w:pPr>
        <w:pStyle w:val="Akapitzlist"/>
        <w:numPr>
          <w:ilvl w:val="0"/>
          <w:numId w:val="26"/>
        </w:numPr>
        <w:tabs>
          <w:tab w:val="left" w:pos="300"/>
        </w:tabs>
        <w:spacing w:before="1"/>
        <w:ind w:right="1111" w:hanging="142"/>
      </w:pPr>
      <w:r w:rsidRPr="00326FCA">
        <w:t>wszystkie szkody spowodowane zalaniem Wykonawca usunie na swój koszt przed końcowym odbiorem</w:t>
      </w:r>
      <w:r w:rsidRPr="00326FCA">
        <w:rPr>
          <w:spacing w:val="-3"/>
        </w:rPr>
        <w:t xml:space="preserve"> </w:t>
      </w:r>
      <w:r w:rsidRPr="00326FCA">
        <w:t>robót,</w:t>
      </w:r>
    </w:p>
    <w:p w14:paraId="16928946" w14:textId="77777777" w:rsidR="00585BB6" w:rsidRPr="00326FCA" w:rsidRDefault="00000000">
      <w:pPr>
        <w:pStyle w:val="Akapitzlist"/>
        <w:numPr>
          <w:ilvl w:val="0"/>
          <w:numId w:val="26"/>
        </w:numPr>
        <w:tabs>
          <w:tab w:val="left" w:pos="300"/>
        </w:tabs>
        <w:ind w:right="258" w:hanging="142"/>
      </w:pPr>
      <w:r w:rsidRPr="00326FCA">
        <w:lastRenderedPageBreak/>
        <w:t>Wykonawca zabezpieczy teren budowy przed dostępem osób nieupoważnionych – praca w czynnym</w:t>
      </w:r>
      <w:r w:rsidRPr="00326FCA">
        <w:rPr>
          <w:spacing w:val="-2"/>
        </w:rPr>
        <w:t xml:space="preserve"> </w:t>
      </w:r>
      <w:r w:rsidRPr="00326FCA">
        <w:t>obiekcie,</w:t>
      </w:r>
    </w:p>
    <w:p w14:paraId="0EA8FE3A" w14:textId="77777777" w:rsidR="00585BB6" w:rsidRPr="00326FCA" w:rsidRDefault="00000000">
      <w:pPr>
        <w:pStyle w:val="Akapitzlist"/>
        <w:numPr>
          <w:ilvl w:val="0"/>
          <w:numId w:val="26"/>
        </w:numPr>
        <w:tabs>
          <w:tab w:val="left" w:pos="300"/>
        </w:tabs>
        <w:spacing w:before="3" w:line="237" w:lineRule="auto"/>
        <w:ind w:right="321" w:hanging="142"/>
      </w:pPr>
      <w:r w:rsidRPr="00326FCA">
        <w:t>w przypadku realizacji robót z udziałem podwykonawców, Wykonawca ponosi koszty z tym związane i odpowiada za ich działanie jak za</w:t>
      </w:r>
      <w:r w:rsidRPr="00326FCA">
        <w:rPr>
          <w:spacing w:val="-10"/>
        </w:rPr>
        <w:t xml:space="preserve"> </w:t>
      </w:r>
      <w:r w:rsidRPr="00326FCA">
        <w:t>swoje.</w:t>
      </w:r>
    </w:p>
    <w:p w14:paraId="042DA89A" w14:textId="77777777" w:rsidR="00585BB6" w:rsidRPr="00326FCA" w:rsidRDefault="00585BB6">
      <w:pPr>
        <w:pStyle w:val="Tekstpodstawowy"/>
        <w:spacing w:before="2"/>
      </w:pPr>
    </w:p>
    <w:p w14:paraId="66A9D1E4" w14:textId="77777777" w:rsidR="00585BB6" w:rsidRPr="00326FCA" w:rsidRDefault="00000000">
      <w:pPr>
        <w:pStyle w:val="Tekstpodstawowy"/>
        <w:ind w:left="165" w:right="248"/>
      </w:pPr>
      <w:r w:rsidRPr="00326FCA">
        <w:t>Roboty, których dotyczy Specyfikacja, obejmują czynności umożliwiające realizację zadania i mające na celu wykonanie zaplanowanych robót.</w:t>
      </w:r>
    </w:p>
    <w:p w14:paraId="1BE60FA4" w14:textId="77777777" w:rsidR="00585BB6" w:rsidRPr="00326FCA" w:rsidRDefault="00585BB6">
      <w:pPr>
        <w:pStyle w:val="Tekstpodstawowy"/>
        <w:rPr>
          <w:sz w:val="32"/>
        </w:rPr>
      </w:pPr>
    </w:p>
    <w:p w14:paraId="63F2CB10" w14:textId="77777777" w:rsidR="00585BB6" w:rsidRPr="00326FCA" w:rsidRDefault="00000000">
      <w:pPr>
        <w:pStyle w:val="Nagwek3"/>
        <w:numPr>
          <w:ilvl w:val="1"/>
          <w:numId w:val="27"/>
        </w:numPr>
        <w:tabs>
          <w:tab w:val="left" w:pos="742"/>
        </w:tabs>
        <w:spacing w:before="1"/>
        <w:ind w:left="741" w:hanging="577"/>
      </w:pPr>
      <w:r w:rsidRPr="00326FCA">
        <w:t>Określenia podstawowe</w:t>
      </w:r>
    </w:p>
    <w:p w14:paraId="7464FF66" w14:textId="77777777" w:rsidR="00585BB6" w:rsidRPr="00326FCA" w:rsidRDefault="00585BB6">
      <w:pPr>
        <w:pStyle w:val="Tekstpodstawowy"/>
        <w:spacing w:before="3"/>
        <w:rPr>
          <w:b/>
        </w:rPr>
      </w:pPr>
    </w:p>
    <w:p w14:paraId="61A6DD0B" w14:textId="77777777" w:rsidR="00585BB6" w:rsidRPr="00326FCA" w:rsidRDefault="00000000">
      <w:pPr>
        <w:pStyle w:val="Tekstpodstawowy"/>
        <w:ind w:left="165"/>
      </w:pPr>
      <w:r w:rsidRPr="00326FCA">
        <w:t>Określenia podane w niniejszej ST są zgodne z obowiązującymi odpowiednimi Normami Technicznymi</w:t>
      </w:r>
      <w:r w:rsidRPr="00326FCA">
        <w:rPr>
          <w:spacing w:val="-26"/>
        </w:rPr>
        <w:t xml:space="preserve"> </w:t>
      </w:r>
      <w:r w:rsidRPr="00326FCA">
        <w:t>(PN</w:t>
      </w:r>
      <w:r w:rsidRPr="00326FCA">
        <w:rPr>
          <w:spacing w:val="-27"/>
        </w:rPr>
        <w:t xml:space="preserve"> </w:t>
      </w:r>
      <w:r w:rsidRPr="00326FCA">
        <w:t>i</w:t>
      </w:r>
      <w:r w:rsidRPr="00326FCA">
        <w:rPr>
          <w:spacing w:val="-26"/>
        </w:rPr>
        <w:t xml:space="preserve"> </w:t>
      </w:r>
      <w:r w:rsidRPr="00326FCA">
        <w:t>EN-PN),</w:t>
      </w:r>
      <w:r w:rsidRPr="00326FCA">
        <w:rPr>
          <w:spacing w:val="-25"/>
        </w:rPr>
        <w:t xml:space="preserve"> </w:t>
      </w:r>
      <w:r w:rsidRPr="00326FCA">
        <w:t>Warunkami</w:t>
      </w:r>
      <w:r w:rsidRPr="00326FCA">
        <w:rPr>
          <w:spacing w:val="-26"/>
        </w:rPr>
        <w:t xml:space="preserve"> </w:t>
      </w:r>
      <w:r w:rsidRPr="00326FCA">
        <w:t>Technicznymi</w:t>
      </w:r>
      <w:r w:rsidRPr="00326FCA">
        <w:rPr>
          <w:spacing w:val="-26"/>
        </w:rPr>
        <w:t xml:space="preserve"> </w:t>
      </w:r>
      <w:r w:rsidRPr="00326FCA">
        <w:t>Wykonania</w:t>
      </w:r>
      <w:r w:rsidRPr="00326FCA">
        <w:rPr>
          <w:spacing w:val="-26"/>
        </w:rPr>
        <w:t xml:space="preserve"> </w:t>
      </w:r>
      <w:r w:rsidRPr="00326FCA">
        <w:t>i</w:t>
      </w:r>
      <w:r w:rsidRPr="00326FCA">
        <w:rPr>
          <w:spacing w:val="-27"/>
        </w:rPr>
        <w:t xml:space="preserve"> </w:t>
      </w:r>
      <w:r w:rsidRPr="00326FCA">
        <w:t>Odbioru</w:t>
      </w:r>
      <w:r w:rsidRPr="00326FCA">
        <w:rPr>
          <w:spacing w:val="-26"/>
        </w:rPr>
        <w:t xml:space="preserve"> </w:t>
      </w:r>
      <w:r w:rsidRPr="00326FCA">
        <w:t>Robót</w:t>
      </w:r>
      <w:r w:rsidRPr="00326FCA">
        <w:rPr>
          <w:spacing w:val="-26"/>
        </w:rPr>
        <w:t xml:space="preserve"> </w:t>
      </w:r>
      <w:r w:rsidRPr="00326FCA">
        <w:t>(</w:t>
      </w:r>
      <w:proofErr w:type="spellStart"/>
      <w:r w:rsidRPr="00326FCA">
        <w:t>WTWiOR</w:t>
      </w:r>
      <w:proofErr w:type="spellEnd"/>
      <w:r w:rsidRPr="00326FCA">
        <w:t>).</w:t>
      </w:r>
    </w:p>
    <w:p w14:paraId="597AEBE6" w14:textId="77777777" w:rsidR="00585BB6" w:rsidRPr="00326FCA" w:rsidRDefault="00585BB6">
      <w:pPr>
        <w:pStyle w:val="Tekstpodstawowy"/>
        <w:spacing w:before="5"/>
        <w:rPr>
          <w:sz w:val="32"/>
        </w:rPr>
      </w:pPr>
    </w:p>
    <w:p w14:paraId="5BB8CEE3" w14:textId="77777777" w:rsidR="00585BB6" w:rsidRPr="00326FCA" w:rsidRDefault="00000000">
      <w:pPr>
        <w:pStyle w:val="Nagwek3"/>
        <w:numPr>
          <w:ilvl w:val="1"/>
          <w:numId w:val="27"/>
        </w:numPr>
        <w:tabs>
          <w:tab w:val="left" w:pos="742"/>
        </w:tabs>
        <w:ind w:left="741" w:hanging="577"/>
      </w:pPr>
      <w:r w:rsidRPr="00326FCA">
        <w:t>Ogólne wymagania dotyczące robót</w:t>
      </w:r>
    </w:p>
    <w:p w14:paraId="5BE5CFBA" w14:textId="77777777" w:rsidR="00585BB6" w:rsidRPr="00326FCA" w:rsidRDefault="00585BB6">
      <w:pPr>
        <w:pStyle w:val="Tekstpodstawowy"/>
        <w:spacing w:before="10"/>
        <w:rPr>
          <w:b/>
          <w:sz w:val="21"/>
        </w:rPr>
      </w:pPr>
    </w:p>
    <w:p w14:paraId="1A5EF6AD" w14:textId="13D46284" w:rsidR="00585BB6" w:rsidRPr="00326FCA" w:rsidRDefault="00000000">
      <w:pPr>
        <w:pStyle w:val="Tekstpodstawowy"/>
        <w:ind w:left="165"/>
      </w:pPr>
      <w:r w:rsidRPr="00326FCA">
        <w:t>Wykonawca robót jest odpowiedzialny za jakość ich wykonania oraz za zgodność z</w:t>
      </w:r>
      <w:r w:rsidR="00BF6E97">
        <w:t xml:space="preserve"> </w:t>
      </w:r>
      <w:r w:rsidRPr="00326FCA">
        <w:t>postanowieniami Umowy.</w:t>
      </w:r>
    </w:p>
    <w:p w14:paraId="482A1819" w14:textId="77777777" w:rsidR="00585BB6" w:rsidRPr="00326FCA" w:rsidRDefault="00585BB6">
      <w:pPr>
        <w:pStyle w:val="Tekstpodstawowy"/>
        <w:spacing w:before="4"/>
      </w:pPr>
    </w:p>
    <w:p w14:paraId="11EB5B57" w14:textId="77777777" w:rsidR="00585BB6" w:rsidRPr="00326FCA" w:rsidRDefault="00000000">
      <w:pPr>
        <w:pStyle w:val="Nagwek5"/>
        <w:numPr>
          <w:ilvl w:val="2"/>
          <w:numId w:val="24"/>
        </w:numPr>
        <w:tabs>
          <w:tab w:val="left" w:pos="711"/>
        </w:tabs>
        <w:spacing w:line="251" w:lineRule="exact"/>
        <w:ind w:hanging="546"/>
        <w:jc w:val="both"/>
      </w:pPr>
      <w:r w:rsidRPr="00326FCA">
        <w:t>Teren</w:t>
      </w:r>
      <w:r w:rsidRPr="00326FCA">
        <w:rPr>
          <w:spacing w:val="-4"/>
        </w:rPr>
        <w:t xml:space="preserve"> </w:t>
      </w:r>
      <w:r w:rsidRPr="00326FCA">
        <w:t>budowy</w:t>
      </w:r>
    </w:p>
    <w:p w14:paraId="0D1BCD6F" w14:textId="485D09F5" w:rsidR="00585BB6" w:rsidRPr="00326FCA" w:rsidRDefault="00000000">
      <w:pPr>
        <w:pStyle w:val="Tekstpodstawowy"/>
        <w:ind w:left="165" w:right="216"/>
        <w:jc w:val="both"/>
      </w:pPr>
      <w:r w:rsidRPr="00326FCA">
        <w:t xml:space="preserve">Wykonawca będzie prowadził roboty budowlane w czynnym obiekcie – </w:t>
      </w:r>
      <w:r w:rsidR="00BF6E97">
        <w:t>w sąsiedztwie budynków mieszkalnych</w:t>
      </w:r>
      <w:r w:rsidRPr="00326FCA">
        <w:t>.</w:t>
      </w:r>
      <w:r w:rsidRPr="00326FCA">
        <w:rPr>
          <w:spacing w:val="-16"/>
        </w:rPr>
        <w:t xml:space="preserve"> </w:t>
      </w:r>
      <w:r w:rsidRPr="00326FCA">
        <w:t>Dlatego</w:t>
      </w:r>
      <w:r w:rsidRPr="00326FCA">
        <w:rPr>
          <w:spacing w:val="-15"/>
        </w:rPr>
        <w:t xml:space="preserve"> </w:t>
      </w:r>
      <w:r w:rsidRPr="00326FCA">
        <w:t>teren</w:t>
      </w:r>
      <w:r w:rsidRPr="00326FCA">
        <w:rPr>
          <w:spacing w:val="-16"/>
        </w:rPr>
        <w:t xml:space="preserve"> </w:t>
      </w:r>
      <w:r w:rsidRPr="00326FCA">
        <w:t>budowy</w:t>
      </w:r>
      <w:r w:rsidRPr="00326FCA">
        <w:rPr>
          <w:spacing w:val="-15"/>
        </w:rPr>
        <w:t xml:space="preserve"> </w:t>
      </w:r>
      <w:r w:rsidRPr="00326FCA">
        <w:t>musi</w:t>
      </w:r>
      <w:r w:rsidRPr="00326FCA">
        <w:rPr>
          <w:spacing w:val="-15"/>
        </w:rPr>
        <w:t xml:space="preserve"> </w:t>
      </w:r>
      <w:r w:rsidRPr="00326FCA">
        <w:t>być</w:t>
      </w:r>
      <w:r w:rsidRPr="00326FCA">
        <w:rPr>
          <w:spacing w:val="-16"/>
        </w:rPr>
        <w:t xml:space="preserve"> </w:t>
      </w:r>
      <w:r w:rsidRPr="00326FCA">
        <w:t>zabezpieczony</w:t>
      </w:r>
      <w:r w:rsidRPr="00326FCA">
        <w:rPr>
          <w:spacing w:val="-15"/>
        </w:rPr>
        <w:t xml:space="preserve"> </w:t>
      </w:r>
      <w:r w:rsidRPr="00326FCA">
        <w:t>przed dostępem osób nieupoważnionych. Wykonawc</w:t>
      </w:r>
      <w:r w:rsidR="00BF6E97">
        <w:t xml:space="preserve">a we własnym zakresie zapewni sobie </w:t>
      </w:r>
      <w:r w:rsidRPr="00326FCA">
        <w:t>miejsce na zaplecze budowy, składowanie materiałów budowlanych, zaplecze</w:t>
      </w:r>
      <w:r w:rsidRPr="00326FCA">
        <w:rPr>
          <w:spacing w:val="-23"/>
        </w:rPr>
        <w:t xml:space="preserve"> </w:t>
      </w:r>
      <w:r w:rsidRPr="00326FCA">
        <w:t>socjalne.</w:t>
      </w:r>
    </w:p>
    <w:p w14:paraId="7EA4D0F8" w14:textId="77777777" w:rsidR="00585BB6" w:rsidRPr="00326FCA" w:rsidRDefault="00585BB6">
      <w:pPr>
        <w:pStyle w:val="Tekstpodstawowy"/>
        <w:spacing w:before="1"/>
      </w:pPr>
    </w:p>
    <w:p w14:paraId="13F1BC66" w14:textId="77777777" w:rsidR="00585BB6" w:rsidRPr="00326FCA" w:rsidRDefault="00000000">
      <w:pPr>
        <w:pStyle w:val="Nagwek5"/>
        <w:numPr>
          <w:ilvl w:val="2"/>
          <w:numId w:val="24"/>
        </w:numPr>
        <w:tabs>
          <w:tab w:val="left" w:pos="711"/>
        </w:tabs>
        <w:ind w:hanging="546"/>
        <w:jc w:val="both"/>
      </w:pPr>
      <w:r w:rsidRPr="00326FCA">
        <w:t>Organizacja robót i przekazanie placu</w:t>
      </w:r>
      <w:r w:rsidRPr="00326FCA">
        <w:rPr>
          <w:spacing w:val="-18"/>
        </w:rPr>
        <w:t xml:space="preserve"> </w:t>
      </w:r>
      <w:r w:rsidRPr="00326FCA">
        <w:rPr>
          <w:spacing w:val="-2"/>
        </w:rPr>
        <w:t>budowy</w:t>
      </w:r>
    </w:p>
    <w:p w14:paraId="3BD543BC" w14:textId="77777777" w:rsidR="00585BB6" w:rsidRPr="00326FCA" w:rsidRDefault="00000000">
      <w:pPr>
        <w:pStyle w:val="Tekstpodstawowy"/>
        <w:spacing w:before="1"/>
        <w:ind w:left="165" w:right="221"/>
        <w:jc w:val="both"/>
      </w:pPr>
      <w:r w:rsidRPr="00326FCA">
        <w:t>Zamawiający</w:t>
      </w:r>
      <w:r w:rsidRPr="00326FCA">
        <w:rPr>
          <w:spacing w:val="-7"/>
        </w:rPr>
        <w:t xml:space="preserve"> </w:t>
      </w:r>
      <w:r w:rsidRPr="00326FCA">
        <w:t>w</w:t>
      </w:r>
      <w:r w:rsidRPr="00326FCA">
        <w:rPr>
          <w:spacing w:val="-6"/>
        </w:rPr>
        <w:t xml:space="preserve"> </w:t>
      </w:r>
      <w:r w:rsidRPr="00326FCA">
        <w:t>terminie</w:t>
      </w:r>
      <w:r w:rsidRPr="00326FCA">
        <w:rPr>
          <w:spacing w:val="-7"/>
        </w:rPr>
        <w:t xml:space="preserve"> </w:t>
      </w:r>
      <w:r w:rsidRPr="00326FCA">
        <w:t>określonym</w:t>
      </w:r>
      <w:r w:rsidRPr="00326FCA">
        <w:rPr>
          <w:spacing w:val="-7"/>
        </w:rPr>
        <w:t xml:space="preserve"> </w:t>
      </w:r>
      <w:r w:rsidRPr="00326FCA">
        <w:t>w</w:t>
      </w:r>
      <w:r w:rsidRPr="00326FCA">
        <w:rPr>
          <w:spacing w:val="-7"/>
        </w:rPr>
        <w:t xml:space="preserve"> </w:t>
      </w:r>
      <w:r w:rsidRPr="00326FCA">
        <w:t>warunkach</w:t>
      </w:r>
      <w:r w:rsidRPr="00326FCA">
        <w:rPr>
          <w:spacing w:val="-6"/>
        </w:rPr>
        <w:t xml:space="preserve"> </w:t>
      </w:r>
      <w:r w:rsidRPr="00326FCA">
        <w:t>umowy</w:t>
      </w:r>
      <w:r w:rsidRPr="00326FCA">
        <w:rPr>
          <w:spacing w:val="-9"/>
        </w:rPr>
        <w:t xml:space="preserve"> </w:t>
      </w:r>
      <w:r w:rsidRPr="00326FCA">
        <w:t>przekaże</w:t>
      </w:r>
      <w:r w:rsidRPr="00326FCA">
        <w:rPr>
          <w:spacing w:val="-7"/>
        </w:rPr>
        <w:t xml:space="preserve"> </w:t>
      </w:r>
      <w:r w:rsidRPr="00326FCA">
        <w:t>Wykonawcy</w:t>
      </w:r>
      <w:r w:rsidRPr="00326FCA">
        <w:rPr>
          <w:spacing w:val="-6"/>
        </w:rPr>
        <w:t xml:space="preserve"> </w:t>
      </w:r>
      <w:r w:rsidRPr="00326FCA">
        <w:t>plac</w:t>
      </w:r>
      <w:r w:rsidRPr="00326FCA">
        <w:rPr>
          <w:spacing w:val="-7"/>
        </w:rPr>
        <w:t xml:space="preserve"> </w:t>
      </w:r>
      <w:r w:rsidRPr="00326FCA">
        <w:t xml:space="preserve">budowy oraz posiadaną dokumentację dotyczącą zadania. W dniu przekazania placu budowy Wykonawca i Zamawiający spiszą protokół z przekazania placu budowy, w którym zawrą wizualną ocenę stanu technicznego placu, krawężników, dojazdów i dojść oraz </w:t>
      </w:r>
      <w:r w:rsidRPr="00326FCA">
        <w:rPr>
          <w:spacing w:val="-2"/>
        </w:rPr>
        <w:t xml:space="preserve">innych </w:t>
      </w:r>
      <w:r w:rsidRPr="00326FCA">
        <w:t>elementów znajdujących się w pobliżu inwestycji. Zaleca się sporządzenie dokumentacji fotograficznej.</w:t>
      </w:r>
    </w:p>
    <w:p w14:paraId="7F94635A" w14:textId="77777777" w:rsidR="00585BB6" w:rsidRPr="00326FCA" w:rsidRDefault="00000000">
      <w:pPr>
        <w:pStyle w:val="Tekstpodstawowy"/>
        <w:ind w:left="165" w:right="220"/>
        <w:jc w:val="both"/>
      </w:pPr>
      <w:r w:rsidRPr="00326FCA">
        <w:t>Wykonawca ma obowiązek wykonywać roboty zgodnie z nimi i sztuką budowlaną. Roboty muszą</w:t>
      </w:r>
      <w:r w:rsidRPr="00326FCA">
        <w:rPr>
          <w:spacing w:val="-10"/>
        </w:rPr>
        <w:t xml:space="preserve"> </w:t>
      </w:r>
      <w:r w:rsidRPr="00326FCA">
        <w:t>być</w:t>
      </w:r>
      <w:r w:rsidRPr="00326FCA">
        <w:rPr>
          <w:spacing w:val="-10"/>
        </w:rPr>
        <w:t xml:space="preserve"> </w:t>
      </w:r>
      <w:r w:rsidRPr="00326FCA">
        <w:t>prowadzone</w:t>
      </w:r>
      <w:r w:rsidRPr="00326FCA">
        <w:rPr>
          <w:spacing w:val="-10"/>
        </w:rPr>
        <w:t xml:space="preserve"> </w:t>
      </w:r>
      <w:r w:rsidRPr="00326FCA">
        <w:t>w</w:t>
      </w:r>
      <w:r w:rsidRPr="00326FCA">
        <w:rPr>
          <w:spacing w:val="-10"/>
        </w:rPr>
        <w:t xml:space="preserve"> </w:t>
      </w:r>
      <w:r w:rsidRPr="00326FCA">
        <w:t>sposób,</w:t>
      </w:r>
      <w:r w:rsidRPr="00326FCA">
        <w:rPr>
          <w:spacing w:val="-9"/>
        </w:rPr>
        <w:t xml:space="preserve"> </w:t>
      </w:r>
      <w:r w:rsidRPr="00326FCA">
        <w:t>który</w:t>
      </w:r>
      <w:r w:rsidRPr="00326FCA">
        <w:rPr>
          <w:spacing w:val="-10"/>
        </w:rPr>
        <w:t xml:space="preserve"> </w:t>
      </w:r>
      <w:r w:rsidRPr="00326FCA">
        <w:t>umożliwi</w:t>
      </w:r>
      <w:r w:rsidRPr="00326FCA">
        <w:rPr>
          <w:spacing w:val="-9"/>
        </w:rPr>
        <w:t xml:space="preserve"> </w:t>
      </w:r>
      <w:r w:rsidRPr="00326FCA">
        <w:t>normalne</w:t>
      </w:r>
      <w:r w:rsidRPr="00326FCA">
        <w:rPr>
          <w:spacing w:val="-10"/>
        </w:rPr>
        <w:t xml:space="preserve"> </w:t>
      </w:r>
      <w:r w:rsidRPr="00326FCA">
        <w:t>użytkowanie</w:t>
      </w:r>
      <w:r w:rsidRPr="00326FCA">
        <w:rPr>
          <w:spacing w:val="-9"/>
        </w:rPr>
        <w:t xml:space="preserve"> </w:t>
      </w:r>
      <w:r w:rsidRPr="00326FCA">
        <w:t>obiektu.</w:t>
      </w:r>
      <w:r w:rsidRPr="00326FCA">
        <w:rPr>
          <w:spacing w:val="-9"/>
        </w:rPr>
        <w:t xml:space="preserve"> </w:t>
      </w:r>
      <w:r w:rsidRPr="00326FCA">
        <w:t xml:space="preserve">Wykonawca prowadząc roboty na wysokościach oznakuje kolorową taśmą teren w zasięgu </w:t>
      </w:r>
      <w:r w:rsidRPr="00326FCA">
        <w:rPr>
          <w:spacing w:val="-2"/>
        </w:rPr>
        <w:t xml:space="preserve">prowadzonych </w:t>
      </w:r>
      <w:r w:rsidRPr="00326FCA">
        <w:t>robót</w:t>
      </w:r>
      <w:r w:rsidRPr="00326FCA">
        <w:rPr>
          <w:spacing w:val="-5"/>
        </w:rPr>
        <w:t xml:space="preserve"> </w:t>
      </w:r>
      <w:r w:rsidRPr="00326FCA">
        <w:t>i</w:t>
      </w:r>
      <w:r w:rsidRPr="00326FCA">
        <w:rPr>
          <w:spacing w:val="-5"/>
        </w:rPr>
        <w:t xml:space="preserve"> </w:t>
      </w:r>
      <w:r w:rsidRPr="00326FCA">
        <w:t>utrzyma</w:t>
      </w:r>
      <w:r w:rsidRPr="00326FCA">
        <w:rPr>
          <w:spacing w:val="-5"/>
        </w:rPr>
        <w:t xml:space="preserve"> </w:t>
      </w:r>
      <w:r w:rsidRPr="00326FCA">
        <w:t>to</w:t>
      </w:r>
      <w:r w:rsidRPr="00326FCA">
        <w:rPr>
          <w:spacing w:val="-5"/>
        </w:rPr>
        <w:t xml:space="preserve"> </w:t>
      </w:r>
      <w:r w:rsidRPr="00326FCA">
        <w:t>oznakowanie</w:t>
      </w:r>
      <w:r w:rsidRPr="00326FCA">
        <w:rPr>
          <w:spacing w:val="-4"/>
        </w:rPr>
        <w:t xml:space="preserve"> </w:t>
      </w:r>
      <w:r w:rsidRPr="00326FCA">
        <w:t>w</w:t>
      </w:r>
      <w:r w:rsidRPr="00326FCA">
        <w:rPr>
          <w:spacing w:val="-5"/>
        </w:rPr>
        <w:t xml:space="preserve"> </w:t>
      </w:r>
      <w:r w:rsidRPr="00326FCA">
        <w:t>dobrym</w:t>
      </w:r>
      <w:r w:rsidRPr="00326FCA">
        <w:rPr>
          <w:spacing w:val="-5"/>
        </w:rPr>
        <w:t xml:space="preserve"> </w:t>
      </w:r>
      <w:r w:rsidRPr="00326FCA">
        <w:t>stanie</w:t>
      </w:r>
      <w:r w:rsidRPr="00326FCA">
        <w:rPr>
          <w:spacing w:val="-5"/>
        </w:rPr>
        <w:t xml:space="preserve"> </w:t>
      </w:r>
      <w:r w:rsidRPr="00326FCA">
        <w:t>przez</w:t>
      </w:r>
      <w:r w:rsidRPr="00326FCA">
        <w:rPr>
          <w:spacing w:val="-5"/>
        </w:rPr>
        <w:t xml:space="preserve"> </w:t>
      </w:r>
      <w:r w:rsidRPr="00326FCA">
        <w:t>cały</w:t>
      </w:r>
      <w:r w:rsidRPr="00326FCA">
        <w:rPr>
          <w:spacing w:val="-4"/>
        </w:rPr>
        <w:t xml:space="preserve"> </w:t>
      </w:r>
      <w:r w:rsidRPr="00326FCA">
        <w:t>czas</w:t>
      </w:r>
      <w:r w:rsidRPr="00326FCA">
        <w:rPr>
          <w:spacing w:val="-5"/>
        </w:rPr>
        <w:t xml:space="preserve"> </w:t>
      </w:r>
      <w:r w:rsidRPr="00326FCA">
        <w:t>trwania</w:t>
      </w:r>
      <w:r w:rsidRPr="00326FCA">
        <w:rPr>
          <w:spacing w:val="-5"/>
        </w:rPr>
        <w:t xml:space="preserve"> </w:t>
      </w:r>
      <w:r w:rsidRPr="00326FCA">
        <w:rPr>
          <w:spacing w:val="-2"/>
        </w:rPr>
        <w:t>robót.</w:t>
      </w:r>
    </w:p>
    <w:p w14:paraId="7AB46EA6" w14:textId="77777777" w:rsidR="00585BB6" w:rsidRPr="00326FCA" w:rsidRDefault="00000000">
      <w:pPr>
        <w:pStyle w:val="Tekstpodstawowy"/>
        <w:ind w:left="165" w:right="220"/>
        <w:jc w:val="both"/>
      </w:pPr>
      <w:r w:rsidRPr="00326FCA">
        <w:t>Wykonawca każdorazowo powiadomi użytkownika o planowanych zakłóceniach w pracy tj. planowanych trudnościach komunikacyjnych, przerwach w dostawie mediów, dostawach i przejazdach ciężkiego sprzętu.</w:t>
      </w:r>
    </w:p>
    <w:p w14:paraId="7705D95A" w14:textId="77777777" w:rsidR="00585BB6" w:rsidRPr="00326FCA" w:rsidRDefault="00000000">
      <w:pPr>
        <w:pStyle w:val="Tekstpodstawowy"/>
        <w:spacing w:before="2" w:line="237" w:lineRule="auto"/>
        <w:ind w:left="165" w:right="217"/>
        <w:jc w:val="both"/>
      </w:pPr>
      <w:r w:rsidRPr="00326FCA">
        <w:t>Każdorazowo przy konieczności realizacji prac z budynku Wykonawca zabezpieczy miejsce prac i trasę przejścia oraz wykona czynności porządkowe po zakończeniu.</w:t>
      </w:r>
    </w:p>
    <w:p w14:paraId="3670460F" w14:textId="77777777" w:rsidR="00585BB6" w:rsidRPr="00326FCA" w:rsidRDefault="00585BB6">
      <w:pPr>
        <w:pStyle w:val="Tekstpodstawowy"/>
        <w:spacing w:before="2"/>
      </w:pPr>
    </w:p>
    <w:p w14:paraId="0C3C8ABD" w14:textId="77777777" w:rsidR="00585BB6" w:rsidRPr="00326FCA" w:rsidRDefault="00000000">
      <w:pPr>
        <w:pStyle w:val="Nagwek5"/>
        <w:numPr>
          <w:ilvl w:val="2"/>
          <w:numId w:val="24"/>
        </w:numPr>
        <w:tabs>
          <w:tab w:val="left" w:pos="711"/>
        </w:tabs>
        <w:ind w:hanging="546"/>
        <w:jc w:val="both"/>
      </w:pPr>
      <w:r w:rsidRPr="00326FCA">
        <w:t>Zabezpieczenie interesów osób</w:t>
      </w:r>
      <w:r w:rsidRPr="00326FCA">
        <w:rPr>
          <w:spacing w:val="-11"/>
        </w:rPr>
        <w:t xml:space="preserve"> </w:t>
      </w:r>
      <w:r w:rsidRPr="00326FCA">
        <w:t>trzecich</w:t>
      </w:r>
    </w:p>
    <w:p w14:paraId="54196EF2" w14:textId="77777777" w:rsidR="00585BB6" w:rsidRPr="00326FCA" w:rsidRDefault="00000000">
      <w:pPr>
        <w:pStyle w:val="Tekstpodstawowy"/>
        <w:spacing w:before="91"/>
        <w:ind w:left="165" w:right="219"/>
        <w:jc w:val="both"/>
      </w:pPr>
      <w:r w:rsidRPr="00326FCA">
        <w:t>Wykonawca winien zapewnić ochronę własności publicznej i prywatnej. Wykonawca odpowiada za prawidłowe użytkowanie urządzeń i instalacji na terenie placu budowy. Wykonawca powiadomi Zamawiającego o fakcie przypadkowego uszkodzenia tych urządzeń bądź instalacji.</w:t>
      </w:r>
    </w:p>
    <w:p w14:paraId="6EC2195F" w14:textId="77777777" w:rsidR="00585BB6" w:rsidRPr="00326FCA" w:rsidRDefault="00000000">
      <w:pPr>
        <w:pStyle w:val="Tekstpodstawowy"/>
        <w:spacing w:before="1"/>
        <w:ind w:left="165" w:right="219"/>
        <w:jc w:val="both"/>
      </w:pPr>
      <w:r w:rsidRPr="00326FCA">
        <w:t>Na Wykonawcy spoczywa odpowiedzialność za ochronę przekazanych mu pomieszczeń       i materiałów z rozbiórki przewidzianych do ponownego montażu do czasu końcowego obioru robót,</w:t>
      </w:r>
      <w:r w:rsidRPr="00326FCA">
        <w:rPr>
          <w:spacing w:val="-6"/>
        </w:rPr>
        <w:t xml:space="preserve"> </w:t>
      </w:r>
      <w:r w:rsidRPr="00326FCA">
        <w:t>a</w:t>
      </w:r>
      <w:r w:rsidRPr="00326FCA">
        <w:rPr>
          <w:spacing w:val="-6"/>
        </w:rPr>
        <w:t xml:space="preserve"> </w:t>
      </w:r>
      <w:r w:rsidRPr="00326FCA">
        <w:t>uszkodzone</w:t>
      </w:r>
      <w:r w:rsidRPr="00326FCA">
        <w:rPr>
          <w:spacing w:val="-5"/>
        </w:rPr>
        <w:t xml:space="preserve"> </w:t>
      </w:r>
      <w:r w:rsidRPr="00326FCA">
        <w:t>bądź</w:t>
      </w:r>
      <w:r w:rsidRPr="00326FCA">
        <w:rPr>
          <w:spacing w:val="-6"/>
        </w:rPr>
        <w:t xml:space="preserve"> </w:t>
      </w:r>
      <w:r w:rsidRPr="00326FCA">
        <w:t>utracone</w:t>
      </w:r>
      <w:r w:rsidRPr="00326FCA">
        <w:rPr>
          <w:spacing w:val="-5"/>
        </w:rPr>
        <w:t xml:space="preserve"> </w:t>
      </w:r>
      <w:r w:rsidRPr="00326FCA">
        <w:t>elementy</w:t>
      </w:r>
      <w:r w:rsidRPr="00326FCA">
        <w:rPr>
          <w:spacing w:val="-6"/>
        </w:rPr>
        <w:t xml:space="preserve"> </w:t>
      </w:r>
      <w:r w:rsidRPr="00326FCA">
        <w:t>i</w:t>
      </w:r>
      <w:r w:rsidRPr="00326FCA">
        <w:rPr>
          <w:spacing w:val="-5"/>
        </w:rPr>
        <w:t xml:space="preserve"> </w:t>
      </w:r>
      <w:r w:rsidRPr="00326FCA">
        <w:t>materiały</w:t>
      </w:r>
      <w:r w:rsidRPr="00326FCA">
        <w:rPr>
          <w:spacing w:val="-6"/>
        </w:rPr>
        <w:t xml:space="preserve"> </w:t>
      </w:r>
      <w:r w:rsidRPr="00326FCA">
        <w:t>odtworzy</w:t>
      </w:r>
      <w:r w:rsidRPr="00326FCA">
        <w:rPr>
          <w:spacing w:val="-5"/>
        </w:rPr>
        <w:t xml:space="preserve"> </w:t>
      </w:r>
      <w:r w:rsidRPr="00326FCA">
        <w:t>na</w:t>
      </w:r>
      <w:r w:rsidRPr="00326FCA">
        <w:rPr>
          <w:spacing w:val="-6"/>
        </w:rPr>
        <w:t xml:space="preserve"> </w:t>
      </w:r>
      <w:r w:rsidRPr="00326FCA">
        <w:t>własny</w:t>
      </w:r>
      <w:r w:rsidRPr="00326FCA">
        <w:rPr>
          <w:spacing w:val="-5"/>
        </w:rPr>
        <w:t xml:space="preserve"> </w:t>
      </w:r>
      <w:r w:rsidRPr="00326FCA">
        <w:rPr>
          <w:spacing w:val="-2"/>
        </w:rPr>
        <w:t>koszt.</w:t>
      </w:r>
    </w:p>
    <w:p w14:paraId="27543B16" w14:textId="77777777" w:rsidR="00585BB6" w:rsidRPr="00326FCA" w:rsidRDefault="00585BB6">
      <w:pPr>
        <w:pStyle w:val="Tekstpodstawowy"/>
        <w:spacing w:before="1"/>
      </w:pPr>
    </w:p>
    <w:p w14:paraId="656B9248" w14:textId="77777777" w:rsidR="00585BB6" w:rsidRPr="00326FCA" w:rsidRDefault="00000000">
      <w:pPr>
        <w:pStyle w:val="Nagwek5"/>
        <w:numPr>
          <w:ilvl w:val="2"/>
          <w:numId w:val="24"/>
        </w:numPr>
        <w:tabs>
          <w:tab w:val="left" w:pos="711"/>
        </w:tabs>
        <w:spacing w:line="251" w:lineRule="exact"/>
        <w:ind w:hanging="546"/>
        <w:jc w:val="both"/>
      </w:pPr>
      <w:r w:rsidRPr="00326FCA">
        <w:t>Ochrona</w:t>
      </w:r>
      <w:r w:rsidRPr="00326FCA">
        <w:rPr>
          <w:spacing w:val="-4"/>
        </w:rPr>
        <w:t xml:space="preserve"> </w:t>
      </w:r>
      <w:r w:rsidRPr="00326FCA">
        <w:t>środowiska</w:t>
      </w:r>
    </w:p>
    <w:p w14:paraId="6AD7C572" w14:textId="77777777" w:rsidR="00585BB6" w:rsidRPr="00326FCA" w:rsidRDefault="00000000">
      <w:pPr>
        <w:pStyle w:val="Tekstpodstawowy"/>
        <w:ind w:left="165" w:right="220"/>
        <w:jc w:val="both"/>
      </w:pPr>
      <w:r w:rsidRPr="00326FCA">
        <w:t>Wykonawca ma obowiązek znać i stosować w czasie prowadzenia robót wszelkie przepisy dotyczące ochrony środowiska naturalnego.</w:t>
      </w:r>
    </w:p>
    <w:p w14:paraId="72BE98D4" w14:textId="77777777" w:rsidR="00585BB6" w:rsidRPr="00326FCA" w:rsidRDefault="00000000">
      <w:pPr>
        <w:pStyle w:val="Tekstpodstawowy"/>
        <w:spacing w:before="1"/>
        <w:ind w:left="165" w:right="218"/>
        <w:jc w:val="both"/>
      </w:pPr>
      <w:r w:rsidRPr="00326FCA">
        <w:t xml:space="preserve">W okresie trwania prac budowlanych i przy likwidacji placu budowy Wykonawca będzie podejmować wszelkie uzasadnione kroki mające na celu stosowanie się do przepisów i norm dotyczących ochrony środowiska na terenie i wokół terenu budowy oraz będzie unikać </w:t>
      </w:r>
      <w:r w:rsidRPr="00326FCA">
        <w:lastRenderedPageBreak/>
        <w:t>uszkodzenia lub uciążliwości dla osób lub własności publicznej a wynikających ze skażenia, hałasu lub innych przyczyn powstałych w następstwie jego sposobu działania.</w:t>
      </w:r>
    </w:p>
    <w:p w14:paraId="14F9E4F2" w14:textId="77777777" w:rsidR="00585BB6" w:rsidRPr="00326FCA" w:rsidRDefault="00585BB6">
      <w:pPr>
        <w:pStyle w:val="Tekstpodstawowy"/>
        <w:spacing w:before="10"/>
        <w:rPr>
          <w:sz w:val="21"/>
        </w:rPr>
      </w:pPr>
    </w:p>
    <w:p w14:paraId="51D0C8FE" w14:textId="77777777" w:rsidR="00585BB6" w:rsidRPr="00326FCA" w:rsidRDefault="00000000">
      <w:pPr>
        <w:pStyle w:val="Nagwek5"/>
        <w:numPr>
          <w:ilvl w:val="2"/>
          <w:numId w:val="24"/>
        </w:numPr>
        <w:tabs>
          <w:tab w:val="left" w:pos="711"/>
        </w:tabs>
        <w:ind w:hanging="546"/>
        <w:jc w:val="both"/>
      </w:pPr>
      <w:r w:rsidRPr="00326FCA">
        <w:t>Warunki bezpieczeństwa i ochrona</w:t>
      </w:r>
      <w:r w:rsidRPr="00326FCA">
        <w:rPr>
          <w:spacing w:val="-16"/>
        </w:rPr>
        <w:t xml:space="preserve"> </w:t>
      </w:r>
      <w:r w:rsidRPr="00326FCA">
        <w:t>przeciwpożarowa</w:t>
      </w:r>
    </w:p>
    <w:p w14:paraId="51BB9123" w14:textId="77777777" w:rsidR="00585BB6" w:rsidRPr="00326FCA" w:rsidRDefault="00000000">
      <w:pPr>
        <w:pStyle w:val="Tekstpodstawowy"/>
        <w:spacing w:before="4" w:line="237" w:lineRule="auto"/>
        <w:ind w:left="165" w:right="225"/>
        <w:jc w:val="both"/>
      </w:pPr>
      <w:r w:rsidRPr="00326FCA">
        <w:t>Podczas realizacji robót Wykonawca będzie przestrzegać przepisów dotyczących bezpieczeństwa i higieny pracy.</w:t>
      </w:r>
    </w:p>
    <w:p w14:paraId="23BBD5E4" w14:textId="77777777" w:rsidR="00585BB6" w:rsidRPr="00326FCA" w:rsidRDefault="00000000">
      <w:pPr>
        <w:pStyle w:val="Tekstpodstawowy"/>
        <w:spacing w:before="1"/>
        <w:ind w:left="165" w:right="223"/>
        <w:jc w:val="both"/>
      </w:pPr>
      <w:r w:rsidRPr="00326FCA">
        <w:t>W szczególności Wykonawca ma obowiązek zadbać aby te roboty nie były wykonywane w warunkach</w:t>
      </w:r>
      <w:r w:rsidRPr="00326FCA">
        <w:rPr>
          <w:spacing w:val="-14"/>
        </w:rPr>
        <w:t xml:space="preserve"> </w:t>
      </w:r>
      <w:r w:rsidRPr="00326FCA">
        <w:t>niebezpiecznych</w:t>
      </w:r>
      <w:r w:rsidRPr="00326FCA">
        <w:rPr>
          <w:spacing w:val="-13"/>
        </w:rPr>
        <w:t xml:space="preserve"> </w:t>
      </w:r>
      <w:r w:rsidRPr="00326FCA">
        <w:t>lub</w:t>
      </w:r>
      <w:r w:rsidRPr="00326FCA">
        <w:rPr>
          <w:spacing w:val="-14"/>
        </w:rPr>
        <w:t xml:space="preserve"> </w:t>
      </w:r>
      <w:r w:rsidRPr="00326FCA">
        <w:t>szkodliwych</w:t>
      </w:r>
      <w:r w:rsidRPr="00326FCA">
        <w:rPr>
          <w:spacing w:val="-13"/>
        </w:rPr>
        <w:t xml:space="preserve"> </w:t>
      </w:r>
      <w:r w:rsidRPr="00326FCA">
        <w:t>dla</w:t>
      </w:r>
      <w:r w:rsidRPr="00326FCA">
        <w:rPr>
          <w:spacing w:val="-16"/>
        </w:rPr>
        <w:t xml:space="preserve"> </w:t>
      </w:r>
      <w:r w:rsidRPr="00326FCA">
        <w:t>życia</w:t>
      </w:r>
      <w:r w:rsidRPr="00326FCA">
        <w:rPr>
          <w:spacing w:val="-14"/>
        </w:rPr>
        <w:t xml:space="preserve"> </w:t>
      </w:r>
      <w:r w:rsidRPr="00326FCA">
        <w:t>i</w:t>
      </w:r>
      <w:r w:rsidRPr="00326FCA">
        <w:rPr>
          <w:spacing w:val="-13"/>
        </w:rPr>
        <w:t xml:space="preserve"> </w:t>
      </w:r>
      <w:r w:rsidRPr="00326FCA">
        <w:t>zdrowia.</w:t>
      </w:r>
      <w:r w:rsidRPr="00326FCA">
        <w:rPr>
          <w:spacing w:val="-14"/>
        </w:rPr>
        <w:t xml:space="preserve"> </w:t>
      </w:r>
      <w:r w:rsidRPr="00326FCA">
        <w:t>Wykonawca</w:t>
      </w:r>
      <w:r w:rsidRPr="00326FCA">
        <w:rPr>
          <w:spacing w:val="-13"/>
        </w:rPr>
        <w:t xml:space="preserve"> </w:t>
      </w:r>
      <w:r w:rsidRPr="00326FCA">
        <w:t>zapewni</w:t>
      </w:r>
      <w:r w:rsidRPr="00326FCA">
        <w:rPr>
          <w:spacing w:val="-13"/>
        </w:rPr>
        <w:t xml:space="preserve"> </w:t>
      </w:r>
      <w:r w:rsidRPr="00326FCA">
        <w:t>i</w:t>
      </w:r>
      <w:r w:rsidRPr="00326FCA">
        <w:rPr>
          <w:spacing w:val="-14"/>
        </w:rPr>
        <w:t xml:space="preserve"> </w:t>
      </w:r>
      <w:r w:rsidRPr="00326FCA">
        <w:t xml:space="preserve">będzie utrzymywał wszelkie urządzenia zabezpieczające, socjalne oraz sprzęt i odpowiednią </w:t>
      </w:r>
      <w:r w:rsidRPr="00326FCA">
        <w:rPr>
          <w:spacing w:val="-2"/>
        </w:rPr>
        <w:t xml:space="preserve">odzież </w:t>
      </w:r>
      <w:r w:rsidRPr="00326FCA">
        <w:t>dla ochrony zdrowia i życia osób zatrudnionych na</w:t>
      </w:r>
      <w:r w:rsidRPr="00326FCA">
        <w:rPr>
          <w:spacing w:val="-32"/>
        </w:rPr>
        <w:t xml:space="preserve"> </w:t>
      </w:r>
      <w:r w:rsidRPr="00326FCA">
        <w:t>budowie.</w:t>
      </w:r>
    </w:p>
    <w:p w14:paraId="78094E10" w14:textId="77777777" w:rsidR="00585BB6" w:rsidRPr="00326FCA" w:rsidRDefault="00000000">
      <w:pPr>
        <w:pStyle w:val="Tekstpodstawowy"/>
        <w:spacing w:before="1"/>
        <w:ind w:left="165" w:right="219"/>
        <w:jc w:val="both"/>
      </w:pPr>
      <w:r w:rsidRPr="00326FCA">
        <w:t>Wszelkie koszty związane z zabezpieczeniem BPH, p.poż i sanitarnym placu budowy oraz pracowników ponosi Wykonawca.</w:t>
      </w:r>
    </w:p>
    <w:p w14:paraId="1804AB89" w14:textId="77777777" w:rsidR="00585BB6" w:rsidRPr="00326FCA" w:rsidRDefault="00000000">
      <w:pPr>
        <w:pStyle w:val="Tekstpodstawowy"/>
        <w:ind w:left="165" w:right="220"/>
        <w:jc w:val="both"/>
      </w:pPr>
      <w:r w:rsidRPr="00326FCA">
        <w:t>Wykonawca</w:t>
      </w:r>
      <w:r w:rsidRPr="00326FCA">
        <w:rPr>
          <w:spacing w:val="-16"/>
        </w:rPr>
        <w:t xml:space="preserve"> </w:t>
      </w:r>
      <w:r w:rsidRPr="00326FCA">
        <w:t>będzie</w:t>
      </w:r>
      <w:r w:rsidRPr="00326FCA">
        <w:rPr>
          <w:spacing w:val="-15"/>
        </w:rPr>
        <w:t xml:space="preserve"> </w:t>
      </w:r>
      <w:r w:rsidRPr="00326FCA">
        <w:t>przestrzegać</w:t>
      </w:r>
      <w:r w:rsidRPr="00326FCA">
        <w:rPr>
          <w:spacing w:val="-15"/>
        </w:rPr>
        <w:t xml:space="preserve"> </w:t>
      </w:r>
      <w:r w:rsidRPr="00326FCA">
        <w:t>przepisów</w:t>
      </w:r>
      <w:r w:rsidRPr="00326FCA">
        <w:rPr>
          <w:spacing w:val="-15"/>
        </w:rPr>
        <w:t xml:space="preserve"> </w:t>
      </w:r>
      <w:r w:rsidRPr="00326FCA">
        <w:t>ochrony</w:t>
      </w:r>
      <w:r w:rsidRPr="00326FCA">
        <w:rPr>
          <w:spacing w:val="-16"/>
        </w:rPr>
        <w:t xml:space="preserve"> </w:t>
      </w:r>
      <w:r w:rsidRPr="00326FCA">
        <w:t>przeciwpożarowej.</w:t>
      </w:r>
      <w:r w:rsidRPr="00326FCA">
        <w:rPr>
          <w:spacing w:val="-15"/>
        </w:rPr>
        <w:t xml:space="preserve"> </w:t>
      </w:r>
      <w:r w:rsidRPr="00326FCA">
        <w:t>Materiały</w:t>
      </w:r>
      <w:r w:rsidRPr="00326FCA">
        <w:rPr>
          <w:spacing w:val="-15"/>
        </w:rPr>
        <w:t xml:space="preserve"> </w:t>
      </w:r>
      <w:r w:rsidRPr="00326FCA">
        <w:t>i</w:t>
      </w:r>
      <w:r w:rsidRPr="00326FCA">
        <w:rPr>
          <w:spacing w:val="-15"/>
        </w:rPr>
        <w:t xml:space="preserve"> </w:t>
      </w:r>
      <w:r w:rsidRPr="00326FCA">
        <w:t>substancje łatwopalne i szkodliwe dla zdrowia będą składowane w sposób zgodny z odpowiednimi przepisami i zabezpieczone przed dostępem osób</w:t>
      </w:r>
      <w:r w:rsidRPr="00326FCA">
        <w:rPr>
          <w:spacing w:val="-25"/>
        </w:rPr>
        <w:t xml:space="preserve"> </w:t>
      </w:r>
      <w:r w:rsidRPr="00326FCA">
        <w:t>trzecich.</w:t>
      </w:r>
    </w:p>
    <w:p w14:paraId="063553A8" w14:textId="77777777" w:rsidR="00585BB6" w:rsidRPr="00326FCA" w:rsidRDefault="00000000">
      <w:pPr>
        <w:pStyle w:val="Tekstpodstawowy"/>
        <w:ind w:left="165" w:right="219"/>
        <w:jc w:val="both"/>
      </w:pPr>
      <w:r w:rsidRPr="00326FCA">
        <w:t>Wykonawca będzie w pełni odpowiedzialny za wszelkie straty spowodowane pożarem wywołanym w związku z realizacją robót albo spowodowanych przez personel Wykonawcy.</w:t>
      </w:r>
    </w:p>
    <w:p w14:paraId="46D6FFF0" w14:textId="77777777" w:rsidR="00585BB6" w:rsidRPr="00326FCA" w:rsidRDefault="00585BB6">
      <w:pPr>
        <w:pStyle w:val="Tekstpodstawowy"/>
        <w:rPr>
          <w:sz w:val="24"/>
        </w:rPr>
      </w:pPr>
    </w:p>
    <w:p w14:paraId="412584F6" w14:textId="77777777" w:rsidR="00585BB6" w:rsidRPr="00326FCA" w:rsidRDefault="00585BB6">
      <w:pPr>
        <w:pStyle w:val="Tekstpodstawowy"/>
        <w:rPr>
          <w:sz w:val="19"/>
        </w:rPr>
      </w:pPr>
    </w:p>
    <w:p w14:paraId="576AA4FC" w14:textId="77777777" w:rsidR="00585BB6" w:rsidRPr="00326FCA" w:rsidRDefault="00000000">
      <w:pPr>
        <w:pStyle w:val="Nagwek3"/>
        <w:numPr>
          <w:ilvl w:val="0"/>
          <w:numId w:val="27"/>
        </w:numPr>
        <w:tabs>
          <w:tab w:val="left" w:pos="598"/>
        </w:tabs>
        <w:ind w:left="597" w:hanging="433"/>
        <w:jc w:val="both"/>
      </w:pPr>
      <w:r w:rsidRPr="00326FCA">
        <w:t>MATERIAŁY</w:t>
      </w:r>
    </w:p>
    <w:p w14:paraId="31484CA9" w14:textId="77777777" w:rsidR="00585BB6" w:rsidRPr="00326FCA" w:rsidRDefault="00000000">
      <w:pPr>
        <w:pStyle w:val="Tekstpodstawowy"/>
        <w:spacing w:before="55"/>
        <w:ind w:left="165"/>
        <w:jc w:val="both"/>
      </w:pPr>
      <w:r w:rsidRPr="00326FCA">
        <w:t>Wykonawca dostarcza i odpowiada za wszystkie materiały niezbędne do realizacji robót.</w:t>
      </w:r>
    </w:p>
    <w:p w14:paraId="3DB1C590" w14:textId="77777777" w:rsidR="00585BB6" w:rsidRPr="00326FCA" w:rsidRDefault="00585BB6">
      <w:pPr>
        <w:pStyle w:val="Tekstpodstawowy"/>
        <w:spacing w:before="3"/>
      </w:pPr>
    </w:p>
    <w:p w14:paraId="67F4FACE" w14:textId="77777777" w:rsidR="00585BB6" w:rsidRPr="00326FCA" w:rsidRDefault="00000000">
      <w:pPr>
        <w:pStyle w:val="Nagwek5"/>
        <w:numPr>
          <w:ilvl w:val="1"/>
          <w:numId w:val="27"/>
        </w:numPr>
        <w:tabs>
          <w:tab w:val="left" w:pos="594"/>
        </w:tabs>
        <w:ind w:left="593" w:hanging="429"/>
      </w:pPr>
      <w:r w:rsidRPr="00326FCA">
        <w:t>Wymagania dotyczące właściwości wyrobów</w:t>
      </w:r>
      <w:r w:rsidRPr="00326FCA">
        <w:rPr>
          <w:spacing w:val="-6"/>
        </w:rPr>
        <w:t xml:space="preserve"> </w:t>
      </w:r>
      <w:r w:rsidRPr="00326FCA">
        <w:t>budowlanych</w:t>
      </w:r>
    </w:p>
    <w:p w14:paraId="3C469457" w14:textId="77777777" w:rsidR="00585BB6" w:rsidRPr="00326FCA" w:rsidRDefault="00000000">
      <w:pPr>
        <w:pStyle w:val="Tekstpodstawowy"/>
        <w:spacing w:before="1" w:line="251" w:lineRule="exact"/>
        <w:ind w:left="165"/>
      </w:pPr>
      <w:r w:rsidRPr="00326FCA">
        <w:t>Wykonawca jest odpowiedzialny za to, aby użyte materiały posiadały:</w:t>
      </w:r>
    </w:p>
    <w:p w14:paraId="7AB5AFD5" w14:textId="31B36EF1" w:rsidR="00585BB6" w:rsidRPr="00326FCA" w:rsidRDefault="00071BAC">
      <w:pPr>
        <w:pStyle w:val="Akapitzlist"/>
        <w:numPr>
          <w:ilvl w:val="0"/>
          <w:numId w:val="23"/>
        </w:numPr>
        <w:tabs>
          <w:tab w:val="left" w:pos="885"/>
          <w:tab w:val="left" w:pos="886"/>
        </w:tabs>
        <w:spacing w:line="267" w:lineRule="exact"/>
        <w:ind w:hanging="361"/>
      </w:pPr>
      <w:r>
        <w:t>Wymagane c</w:t>
      </w:r>
      <w:r w:rsidRPr="00326FCA">
        <w:t>ertyfikat</w:t>
      </w:r>
      <w:r w:rsidR="001A0499">
        <w:t>y</w:t>
      </w:r>
      <w:r w:rsidRPr="00326FCA">
        <w:t xml:space="preserve"> i znak</w:t>
      </w:r>
      <w:r w:rsidR="001A0499">
        <w:t>i</w:t>
      </w:r>
      <w:r w:rsidRPr="00326FCA">
        <w:t xml:space="preserve"> bezpieczeństwa</w:t>
      </w:r>
      <w:r>
        <w:t>,</w:t>
      </w:r>
    </w:p>
    <w:p w14:paraId="2727839A" w14:textId="77777777" w:rsidR="00585BB6" w:rsidRPr="00326FCA" w:rsidRDefault="00000000">
      <w:pPr>
        <w:pStyle w:val="Akapitzlist"/>
        <w:numPr>
          <w:ilvl w:val="0"/>
          <w:numId w:val="23"/>
        </w:numPr>
        <w:tabs>
          <w:tab w:val="left" w:pos="885"/>
          <w:tab w:val="left" w:pos="886"/>
        </w:tabs>
        <w:spacing w:line="269" w:lineRule="exact"/>
        <w:ind w:hanging="361"/>
      </w:pPr>
      <w:r w:rsidRPr="00326FCA">
        <w:t>Deklarację właściwości użytkowych lub właściwą aprobatę</w:t>
      </w:r>
      <w:r w:rsidRPr="00326FCA">
        <w:rPr>
          <w:spacing w:val="-12"/>
        </w:rPr>
        <w:t xml:space="preserve"> </w:t>
      </w:r>
      <w:r w:rsidRPr="00326FCA">
        <w:t>techniczną.</w:t>
      </w:r>
    </w:p>
    <w:p w14:paraId="31F08349" w14:textId="77777777" w:rsidR="00585BB6" w:rsidRPr="00326FCA" w:rsidRDefault="00000000">
      <w:pPr>
        <w:pStyle w:val="Akapitzlist"/>
        <w:numPr>
          <w:ilvl w:val="0"/>
          <w:numId w:val="23"/>
        </w:numPr>
        <w:tabs>
          <w:tab w:val="left" w:pos="885"/>
          <w:tab w:val="left" w:pos="886"/>
        </w:tabs>
        <w:ind w:right="1022"/>
      </w:pPr>
      <w:r w:rsidRPr="00326FCA">
        <w:t>Inne prawem wymagane dokumenty z których wynikają wymagane parametry techniczne.</w:t>
      </w:r>
    </w:p>
    <w:p w14:paraId="7F2BEDE0" w14:textId="77777777" w:rsidR="00585BB6" w:rsidRPr="00326FCA" w:rsidRDefault="00585BB6">
      <w:pPr>
        <w:pStyle w:val="Tekstpodstawowy"/>
        <w:spacing w:before="10"/>
        <w:rPr>
          <w:sz w:val="21"/>
        </w:rPr>
      </w:pPr>
    </w:p>
    <w:p w14:paraId="5351978B" w14:textId="77777777" w:rsidR="00585BB6" w:rsidRPr="00326FCA" w:rsidRDefault="00000000">
      <w:pPr>
        <w:pStyle w:val="Nagwek5"/>
        <w:numPr>
          <w:ilvl w:val="1"/>
          <w:numId w:val="27"/>
        </w:numPr>
        <w:tabs>
          <w:tab w:val="left" w:pos="589"/>
        </w:tabs>
        <w:spacing w:line="251" w:lineRule="exact"/>
        <w:ind w:left="588" w:hanging="424"/>
        <w:jc w:val="both"/>
      </w:pPr>
      <w:r w:rsidRPr="00326FCA">
        <w:t>Wariantowe stosowanie</w:t>
      </w:r>
      <w:r w:rsidRPr="00326FCA">
        <w:rPr>
          <w:spacing w:val="-7"/>
        </w:rPr>
        <w:t xml:space="preserve"> </w:t>
      </w:r>
      <w:r w:rsidRPr="00326FCA">
        <w:t>materiałów</w:t>
      </w:r>
    </w:p>
    <w:p w14:paraId="7C2FA25C" w14:textId="77777777" w:rsidR="00585BB6" w:rsidRPr="00326FCA" w:rsidRDefault="00000000">
      <w:pPr>
        <w:pStyle w:val="Tekstpodstawowy"/>
        <w:ind w:left="165" w:right="223"/>
        <w:jc w:val="both"/>
      </w:pPr>
      <w:r w:rsidRPr="00326FCA">
        <w:t xml:space="preserve">Jeżeli Wykonawca chce zastosować inny niż opisano materiał, powiadomi o </w:t>
      </w:r>
      <w:r w:rsidRPr="00326FCA">
        <w:rPr>
          <w:spacing w:val="-2"/>
        </w:rPr>
        <w:t xml:space="preserve">tym </w:t>
      </w:r>
      <w:r w:rsidRPr="00326FCA">
        <w:t>Zamawiającego</w:t>
      </w:r>
      <w:r w:rsidRPr="00326FCA">
        <w:rPr>
          <w:spacing w:val="-10"/>
        </w:rPr>
        <w:t xml:space="preserve"> </w:t>
      </w:r>
      <w:r w:rsidRPr="00326FCA">
        <w:t>z</w:t>
      </w:r>
      <w:r w:rsidRPr="00326FCA">
        <w:rPr>
          <w:spacing w:val="-10"/>
        </w:rPr>
        <w:t xml:space="preserve"> </w:t>
      </w:r>
      <w:r w:rsidRPr="00326FCA">
        <w:t>dwutygodniowym</w:t>
      </w:r>
      <w:r w:rsidRPr="00326FCA">
        <w:rPr>
          <w:spacing w:val="-11"/>
        </w:rPr>
        <w:t xml:space="preserve"> </w:t>
      </w:r>
      <w:r w:rsidRPr="00326FCA">
        <w:rPr>
          <w:spacing w:val="-3"/>
        </w:rPr>
        <w:t>wyprzedzeniem,</w:t>
      </w:r>
      <w:r w:rsidRPr="00326FCA">
        <w:rPr>
          <w:spacing w:val="-9"/>
        </w:rPr>
        <w:t xml:space="preserve"> </w:t>
      </w:r>
      <w:r w:rsidRPr="00326FCA">
        <w:t>składając</w:t>
      </w:r>
      <w:r w:rsidRPr="00326FCA">
        <w:rPr>
          <w:spacing w:val="-11"/>
        </w:rPr>
        <w:t xml:space="preserve"> </w:t>
      </w:r>
      <w:r w:rsidRPr="00326FCA">
        <w:t>wniosek</w:t>
      </w:r>
      <w:r w:rsidRPr="00326FCA">
        <w:rPr>
          <w:spacing w:val="-11"/>
        </w:rPr>
        <w:t xml:space="preserve"> </w:t>
      </w:r>
      <w:r w:rsidRPr="00326FCA">
        <w:t>materiałowy.</w:t>
      </w:r>
      <w:r w:rsidRPr="00326FCA">
        <w:rPr>
          <w:spacing w:val="-9"/>
        </w:rPr>
        <w:t xml:space="preserve"> </w:t>
      </w:r>
      <w:r w:rsidRPr="00326FCA">
        <w:t>Wniosek materiałowy musi zawierać parametry techniczne planowanego do wbudowania materiału zgodnie</w:t>
      </w:r>
      <w:r w:rsidRPr="00326FCA">
        <w:rPr>
          <w:spacing w:val="-19"/>
        </w:rPr>
        <w:t xml:space="preserve"> </w:t>
      </w:r>
      <w:r w:rsidRPr="00326FCA">
        <w:t>z</w:t>
      </w:r>
      <w:r w:rsidRPr="00326FCA">
        <w:rPr>
          <w:spacing w:val="-18"/>
        </w:rPr>
        <w:t xml:space="preserve"> </w:t>
      </w:r>
      <w:r w:rsidRPr="00326FCA">
        <w:t>wymaganiami</w:t>
      </w:r>
      <w:r w:rsidRPr="00326FCA">
        <w:rPr>
          <w:spacing w:val="-18"/>
        </w:rPr>
        <w:t xml:space="preserve"> </w:t>
      </w:r>
      <w:r w:rsidRPr="00326FCA">
        <w:t>Zamawiającego.</w:t>
      </w:r>
      <w:r w:rsidRPr="00326FCA">
        <w:rPr>
          <w:spacing w:val="-18"/>
        </w:rPr>
        <w:t xml:space="preserve"> </w:t>
      </w:r>
      <w:r w:rsidRPr="00326FCA">
        <w:t>Zamawiający</w:t>
      </w:r>
      <w:r w:rsidRPr="00326FCA">
        <w:rPr>
          <w:spacing w:val="-19"/>
        </w:rPr>
        <w:t xml:space="preserve"> </w:t>
      </w:r>
      <w:r w:rsidRPr="00326FCA">
        <w:t>może</w:t>
      </w:r>
      <w:r w:rsidRPr="00326FCA">
        <w:rPr>
          <w:spacing w:val="-18"/>
        </w:rPr>
        <w:t xml:space="preserve"> </w:t>
      </w:r>
      <w:r w:rsidRPr="00326FCA">
        <w:t>zażądać</w:t>
      </w:r>
      <w:r w:rsidRPr="00326FCA">
        <w:rPr>
          <w:spacing w:val="-18"/>
        </w:rPr>
        <w:t xml:space="preserve"> </w:t>
      </w:r>
      <w:r w:rsidRPr="00326FCA">
        <w:t>dodatkowych</w:t>
      </w:r>
      <w:r w:rsidRPr="00326FCA">
        <w:rPr>
          <w:spacing w:val="-18"/>
        </w:rPr>
        <w:t xml:space="preserve"> </w:t>
      </w:r>
      <w:r w:rsidRPr="00326FCA">
        <w:t>badań</w:t>
      </w:r>
      <w:r w:rsidRPr="00326FCA">
        <w:rPr>
          <w:spacing w:val="-19"/>
        </w:rPr>
        <w:t xml:space="preserve"> </w:t>
      </w:r>
      <w:r w:rsidRPr="00326FCA">
        <w:rPr>
          <w:spacing w:val="-2"/>
        </w:rPr>
        <w:t xml:space="preserve">lub </w:t>
      </w:r>
      <w:r w:rsidRPr="00326FCA">
        <w:t>dokumentów na potwierdzenie spełnienia wymaganych</w:t>
      </w:r>
      <w:r w:rsidRPr="00326FCA">
        <w:rPr>
          <w:spacing w:val="-23"/>
        </w:rPr>
        <w:t xml:space="preserve"> </w:t>
      </w:r>
      <w:r w:rsidRPr="00326FCA">
        <w:t>parametrów.</w:t>
      </w:r>
    </w:p>
    <w:p w14:paraId="4A748EB8" w14:textId="77777777" w:rsidR="00585BB6" w:rsidRPr="00326FCA" w:rsidRDefault="00585BB6">
      <w:pPr>
        <w:pStyle w:val="Tekstpodstawowy"/>
        <w:spacing w:before="9"/>
        <w:rPr>
          <w:sz w:val="21"/>
        </w:rPr>
      </w:pPr>
    </w:p>
    <w:p w14:paraId="749406E0" w14:textId="77777777" w:rsidR="00585BB6" w:rsidRPr="00326FCA" w:rsidRDefault="00000000">
      <w:pPr>
        <w:pStyle w:val="Nagwek5"/>
        <w:numPr>
          <w:ilvl w:val="1"/>
          <w:numId w:val="27"/>
        </w:numPr>
        <w:tabs>
          <w:tab w:val="left" w:pos="589"/>
        </w:tabs>
        <w:ind w:left="588" w:hanging="424"/>
      </w:pPr>
      <w:r w:rsidRPr="00326FCA">
        <w:t>Materiały nie odpowiadające</w:t>
      </w:r>
      <w:r w:rsidRPr="00326FCA">
        <w:rPr>
          <w:spacing w:val="-11"/>
        </w:rPr>
        <w:t xml:space="preserve"> </w:t>
      </w:r>
      <w:r w:rsidRPr="00326FCA">
        <w:t>wymaganiom</w:t>
      </w:r>
    </w:p>
    <w:p w14:paraId="621E4C30" w14:textId="6D14A855" w:rsidR="00585BB6" w:rsidRPr="00326FCA" w:rsidRDefault="00000000" w:rsidP="00BC7EE8">
      <w:pPr>
        <w:pStyle w:val="Tekstpodstawowy"/>
        <w:spacing w:before="1"/>
        <w:ind w:left="165"/>
        <w:jc w:val="both"/>
      </w:pPr>
      <w:r w:rsidRPr="00326FCA">
        <w:t>Materiały nie odpowiadające wymaganiom lub nie zaakceptowane przez Zamawiającego</w:t>
      </w:r>
      <w:r w:rsidR="00BC7EE8">
        <w:t xml:space="preserve"> </w:t>
      </w:r>
      <w:r w:rsidRPr="00326FCA">
        <w:t>zostaną przez Wykonawcę usunięte z placu budowy na jego koszt. Realizacja robót przez Wykonawcę z materiałów nie dopuszczonych do stosowania lub nie zaakceptowanych przez Zamawiającego może zostać nie odebrana i nie zapłacona przez Zamawiającego.</w:t>
      </w:r>
    </w:p>
    <w:p w14:paraId="3F5DB8E3" w14:textId="77777777" w:rsidR="00585BB6" w:rsidRPr="00326FCA" w:rsidRDefault="00585BB6">
      <w:pPr>
        <w:pStyle w:val="Tekstpodstawowy"/>
        <w:spacing w:before="1"/>
      </w:pPr>
    </w:p>
    <w:p w14:paraId="098AA214" w14:textId="77777777" w:rsidR="00585BB6" w:rsidRPr="00326FCA" w:rsidRDefault="00000000">
      <w:pPr>
        <w:pStyle w:val="Nagwek3"/>
        <w:numPr>
          <w:ilvl w:val="0"/>
          <w:numId w:val="27"/>
        </w:numPr>
        <w:tabs>
          <w:tab w:val="left" w:pos="500"/>
        </w:tabs>
        <w:ind w:left="499" w:hanging="335"/>
      </w:pPr>
      <w:r w:rsidRPr="00326FCA">
        <w:t>SPRZĘT</w:t>
      </w:r>
    </w:p>
    <w:p w14:paraId="267882ED" w14:textId="77777777" w:rsidR="00585BB6" w:rsidRPr="00326FCA" w:rsidRDefault="00585BB6">
      <w:pPr>
        <w:pStyle w:val="Tekstpodstawowy"/>
        <w:spacing w:before="10"/>
        <w:rPr>
          <w:b/>
          <w:sz w:val="21"/>
        </w:rPr>
      </w:pPr>
    </w:p>
    <w:p w14:paraId="784397A2" w14:textId="77777777" w:rsidR="00585BB6" w:rsidRPr="00326FCA" w:rsidRDefault="00000000">
      <w:pPr>
        <w:pStyle w:val="Tekstpodstawowy"/>
        <w:ind w:left="165" w:right="223"/>
        <w:jc w:val="both"/>
      </w:pPr>
      <w:r w:rsidRPr="00326FCA">
        <w:t>Wykonawca jest zobowiązany do używania jedynie takiego sprzętu, który nie spowoduje niekorzystnego wpływu na jakość wykonywanych robót. Sprzęt powinien być zgodny z normami ochrony środowiska i przepisami dotyczącymi jego użytkowania, powinien być sprawny i posiadać aktualne badania i dopuszczenia do użytku.</w:t>
      </w:r>
    </w:p>
    <w:p w14:paraId="541D2460" w14:textId="77777777" w:rsidR="00585BB6" w:rsidRPr="00326FCA" w:rsidRDefault="00000000">
      <w:pPr>
        <w:pStyle w:val="Tekstpodstawowy"/>
        <w:spacing w:before="3" w:line="237" w:lineRule="auto"/>
        <w:ind w:left="165" w:right="464"/>
        <w:jc w:val="both"/>
      </w:pPr>
      <w:r w:rsidRPr="00326FCA">
        <w:t>Sprzęt będący własnością Wykonawcy lub wynajęty ma być utrzymywany w dobrym stanie technicznym i gotowości do pracy.</w:t>
      </w:r>
    </w:p>
    <w:p w14:paraId="7D0960E5" w14:textId="77777777" w:rsidR="00585BB6" w:rsidRPr="00326FCA" w:rsidRDefault="00000000">
      <w:pPr>
        <w:pStyle w:val="Tekstpodstawowy"/>
        <w:spacing w:before="59"/>
        <w:ind w:left="165" w:right="224"/>
        <w:jc w:val="both"/>
      </w:pPr>
      <w:r w:rsidRPr="00326FCA">
        <w:t>Wykonawca dostarczy Zamawiającemu kopie dokumentów potwierdzających dopuszczenie sprzętu do użytkowania zgodnie z jego przeznaczeniem, ważne świadectwa wydane przez Urząd Dozoru Technicznego jeżeli są wymagane.</w:t>
      </w:r>
    </w:p>
    <w:p w14:paraId="6BD73237" w14:textId="77777777" w:rsidR="00585BB6" w:rsidRDefault="00585BB6">
      <w:pPr>
        <w:pStyle w:val="Tekstpodstawowy"/>
        <w:spacing w:before="7"/>
        <w:rPr>
          <w:sz w:val="24"/>
        </w:rPr>
      </w:pPr>
    </w:p>
    <w:p w14:paraId="73CD8EB6" w14:textId="77777777" w:rsidR="00071BAC" w:rsidRDefault="00071BAC">
      <w:pPr>
        <w:pStyle w:val="Tekstpodstawowy"/>
        <w:spacing w:before="7"/>
        <w:rPr>
          <w:sz w:val="24"/>
        </w:rPr>
      </w:pPr>
    </w:p>
    <w:p w14:paraId="128CF0A5" w14:textId="77777777" w:rsidR="00071BAC" w:rsidRPr="00326FCA" w:rsidRDefault="00071BAC">
      <w:pPr>
        <w:pStyle w:val="Tekstpodstawowy"/>
        <w:spacing w:before="7"/>
        <w:rPr>
          <w:sz w:val="24"/>
        </w:rPr>
      </w:pPr>
    </w:p>
    <w:p w14:paraId="39AE6017" w14:textId="77777777" w:rsidR="00585BB6" w:rsidRPr="00326FCA" w:rsidRDefault="00000000">
      <w:pPr>
        <w:pStyle w:val="Nagwek3"/>
        <w:numPr>
          <w:ilvl w:val="0"/>
          <w:numId w:val="27"/>
        </w:numPr>
        <w:tabs>
          <w:tab w:val="left" w:pos="500"/>
        </w:tabs>
        <w:ind w:left="499" w:hanging="335"/>
      </w:pPr>
      <w:r w:rsidRPr="00326FCA">
        <w:lastRenderedPageBreak/>
        <w:t>TRANSPORT.</w:t>
      </w:r>
    </w:p>
    <w:p w14:paraId="71A932C9" w14:textId="77777777" w:rsidR="00585BB6" w:rsidRPr="00326FCA" w:rsidRDefault="00585BB6">
      <w:pPr>
        <w:pStyle w:val="Tekstpodstawowy"/>
        <w:spacing w:before="5"/>
        <w:rPr>
          <w:b/>
          <w:sz w:val="21"/>
        </w:rPr>
      </w:pPr>
    </w:p>
    <w:p w14:paraId="030E4076" w14:textId="77777777" w:rsidR="00585BB6" w:rsidRPr="00326FCA" w:rsidRDefault="00000000">
      <w:pPr>
        <w:pStyle w:val="Nagwek5"/>
        <w:numPr>
          <w:ilvl w:val="1"/>
          <w:numId w:val="27"/>
        </w:numPr>
        <w:tabs>
          <w:tab w:val="left" w:pos="874"/>
        </w:tabs>
        <w:ind w:left="873" w:hanging="709"/>
        <w:jc w:val="both"/>
      </w:pPr>
      <w:r w:rsidRPr="00326FCA">
        <w:t>Transport i składowanie konstrukcji i wyrobów</w:t>
      </w:r>
      <w:r w:rsidRPr="00326FCA">
        <w:rPr>
          <w:spacing w:val="-9"/>
        </w:rPr>
        <w:t xml:space="preserve"> </w:t>
      </w:r>
      <w:r w:rsidRPr="00326FCA">
        <w:t>gotowych</w:t>
      </w:r>
    </w:p>
    <w:p w14:paraId="54CB90A9" w14:textId="77777777" w:rsidR="00585BB6" w:rsidRPr="00326FCA" w:rsidRDefault="00585BB6">
      <w:pPr>
        <w:pStyle w:val="Tekstpodstawowy"/>
        <w:spacing w:before="4"/>
        <w:rPr>
          <w:b/>
          <w:sz w:val="24"/>
        </w:rPr>
      </w:pPr>
    </w:p>
    <w:p w14:paraId="20797A2B" w14:textId="77777777" w:rsidR="00585BB6" w:rsidRPr="00326FCA" w:rsidRDefault="00000000">
      <w:pPr>
        <w:pStyle w:val="Tekstpodstawowy"/>
        <w:ind w:left="165" w:right="221"/>
        <w:jc w:val="both"/>
      </w:pPr>
      <w:r w:rsidRPr="00326FCA">
        <w:t>Wykonawca dostarczy wszystkie materiały, urządzenia i narzędzia na własny koszt. Wykonawca jest zobowiązany do użytkowania takich środków transportu, które nie wpłyną niekorzystnie na jakość wykonywania robót i właściwości przewożonych materiałów. Wykonawca jest zobowiązany utrzymywać w czystości dojazdy, wjazdy i drogi publiczne na własny koszt.</w:t>
      </w:r>
    </w:p>
    <w:p w14:paraId="6F5074C6" w14:textId="77777777" w:rsidR="00585BB6" w:rsidRPr="00326FCA" w:rsidRDefault="00585BB6">
      <w:pPr>
        <w:pStyle w:val="Tekstpodstawowy"/>
        <w:spacing w:before="10"/>
        <w:rPr>
          <w:sz w:val="21"/>
        </w:rPr>
      </w:pPr>
    </w:p>
    <w:p w14:paraId="7C9CAFC2" w14:textId="77777777" w:rsidR="00585BB6" w:rsidRPr="00326FCA" w:rsidRDefault="00000000">
      <w:pPr>
        <w:pStyle w:val="Tekstpodstawowy"/>
        <w:spacing w:before="1"/>
        <w:ind w:left="165" w:right="222"/>
        <w:jc w:val="both"/>
      </w:pPr>
      <w:r w:rsidRPr="00326FCA">
        <w:t>Elementy więźby dachowej powinny być wysyłane w kolejności uzgodnionej z wykonawcą montażu i zabezpieczone na czas transportu i składowania. Do wyładunku elementów lżejszych</w:t>
      </w:r>
      <w:r w:rsidRPr="00326FCA">
        <w:rPr>
          <w:spacing w:val="-14"/>
        </w:rPr>
        <w:t xml:space="preserve"> </w:t>
      </w:r>
      <w:r w:rsidRPr="00326FCA">
        <w:t>można</w:t>
      </w:r>
      <w:r w:rsidRPr="00326FCA">
        <w:rPr>
          <w:spacing w:val="-13"/>
        </w:rPr>
        <w:t xml:space="preserve"> </w:t>
      </w:r>
      <w:r w:rsidRPr="00326FCA">
        <w:t>użyć</w:t>
      </w:r>
      <w:r w:rsidRPr="00326FCA">
        <w:rPr>
          <w:spacing w:val="-13"/>
        </w:rPr>
        <w:t xml:space="preserve"> </w:t>
      </w:r>
      <w:r w:rsidRPr="00326FCA">
        <w:t>wciągarek,</w:t>
      </w:r>
      <w:r w:rsidRPr="00326FCA">
        <w:rPr>
          <w:spacing w:val="-14"/>
        </w:rPr>
        <w:t xml:space="preserve"> </w:t>
      </w:r>
      <w:r w:rsidRPr="00326FCA">
        <w:t>dźwigników,</w:t>
      </w:r>
      <w:r w:rsidRPr="00326FCA">
        <w:rPr>
          <w:spacing w:val="-12"/>
        </w:rPr>
        <w:t xml:space="preserve"> </w:t>
      </w:r>
      <w:r w:rsidRPr="00326FCA">
        <w:t>podnośników</w:t>
      </w:r>
      <w:r w:rsidRPr="00326FCA">
        <w:rPr>
          <w:spacing w:val="-13"/>
        </w:rPr>
        <w:t xml:space="preserve"> </w:t>
      </w:r>
      <w:r w:rsidRPr="00326FCA">
        <w:t>i</w:t>
      </w:r>
      <w:r w:rsidRPr="00326FCA">
        <w:rPr>
          <w:spacing w:val="-13"/>
        </w:rPr>
        <w:t xml:space="preserve"> </w:t>
      </w:r>
      <w:r w:rsidRPr="00326FCA">
        <w:t>przyciągarek</w:t>
      </w:r>
      <w:r w:rsidRPr="00326FCA">
        <w:rPr>
          <w:spacing w:val="-13"/>
        </w:rPr>
        <w:t xml:space="preserve"> </w:t>
      </w:r>
      <w:r w:rsidRPr="00326FCA">
        <w:t>szczękowych,</w:t>
      </w:r>
      <w:r w:rsidRPr="00326FCA">
        <w:rPr>
          <w:spacing w:val="-12"/>
        </w:rPr>
        <w:t xml:space="preserve"> </w:t>
      </w:r>
      <w:r w:rsidRPr="00326FCA">
        <w:t>a</w:t>
      </w:r>
      <w:r w:rsidRPr="00326FCA">
        <w:rPr>
          <w:spacing w:val="-14"/>
        </w:rPr>
        <w:t xml:space="preserve"> </w:t>
      </w:r>
      <w:r w:rsidRPr="00326FCA">
        <w:t>do cięższych niż 1 Mg dźwigów. Przeciąganie niezabezpieczonych elementów bezpośrednio po podłożu jest niedopuszczalne. Elementy ciężkie, długie i wiotkie, należy przy podnoszeniu i przemieszczaniu ze środka transportowego na składowisko chwytać w dwóch miejscach za pomocą</w:t>
      </w:r>
      <w:r w:rsidRPr="00326FCA">
        <w:rPr>
          <w:spacing w:val="-5"/>
        </w:rPr>
        <w:t xml:space="preserve"> </w:t>
      </w:r>
      <w:r w:rsidRPr="00326FCA">
        <w:t>zawiesia</w:t>
      </w:r>
      <w:r w:rsidRPr="00326FCA">
        <w:rPr>
          <w:spacing w:val="-5"/>
        </w:rPr>
        <w:t xml:space="preserve"> </w:t>
      </w:r>
      <w:r w:rsidRPr="00326FCA">
        <w:t>i</w:t>
      </w:r>
      <w:r w:rsidRPr="00326FCA">
        <w:rPr>
          <w:spacing w:val="-5"/>
        </w:rPr>
        <w:t xml:space="preserve"> </w:t>
      </w:r>
      <w:r w:rsidRPr="00326FCA">
        <w:t>usztywnić</w:t>
      </w:r>
      <w:r w:rsidRPr="00326FCA">
        <w:rPr>
          <w:spacing w:val="-5"/>
        </w:rPr>
        <w:t xml:space="preserve"> </w:t>
      </w:r>
      <w:r w:rsidRPr="00326FCA">
        <w:t>w</w:t>
      </w:r>
      <w:r w:rsidRPr="00326FCA">
        <w:rPr>
          <w:spacing w:val="-5"/>
        </w:rPr>
        <w:t xml:space="preserve"> </w:t>
      </w:r>
      <w:r w:rsidRPr="00326FCA">
        <w:t>celu</w:t>
      </w:r>
      <w:r w:rsidRPr="00326FCA">
        <w:rPr>
          <w:spacing w:val="-5"/>
        </w:rPr>
        <w:t xml:space="preserve"> </w:t>
      </w:r>
      <w:r w:rsidRPr="00326FCA">
        <w:t>ochrony</w:t>
      </w:r>
      <w:r w:rsidRPr="00326FCA">
        <w:rPr>
          <w:spacing w:val="-5"/>
        </w:rPr>
        <w:t xml:space="preserve"> </w:t>
      </w:r>
      <w:r w:rsidRPr="00326FCA">
        <w:t>przed</w:t>
      </w:r>
      <w:r w:rsidRPr="00326FCA">
        <w:rPr>
          <w:spacing w:val="-5"/>
        </w:rPr>
        <w:t xml:space="preserve"> </w:t>
      </w:r>
      <w:r w:rsidRPr="00326FCA">
        <w:t>odkształceniem.</w:t>
      </w:r>
      <w:r w:rsidRPr="00326FCA">
        <w:rPr>
          <w:spacing w:val="-5"/>
        </w:rPr>
        <w:t xml:space="preserve"> </w:t>
      </w:r>
      <w:r w:rsidRPr="00326FCA">
        <w:t>Elementy</w:t>
      </w:r>
      <w:r w:rsidRPr="00326FCA">
        <w:rPr>
          <w:spacing w:val="-5"/>
        </w:rPr>
        <w:t xml:space="preserve"> </w:t>
      </w:r>
      <w:r w:rsidRPr="00326FCA">
        <w:t>należy</w:t>
      </w:r>
      <w:r w:rsidRPr="00326FCA">
        <w:rPr>
          <w:spacing w:val="-5"/>
        </w:rPr>
        <w:t xml:space="preserve"> </w:t>
      </w:r>
      <w:r w:rsidRPr="00326FCA">
        <w:t>układać na składowisku w kolejności odwrotnej w stosunku do kolejności montażu. Elementy należy układać w sposób umożliwiający odczytanie znakowania. Elementy przewidziane do scalania powinny</w:t>
      </w:r>
      <w:r w:rsidRPr="00326FCA">
        <w:rPr>
          <w:spacing w:val="-7"/>
        </w:rPr>
        <w:t xml:space="preserve"> </w:t>
      </w:r>
      <w:r w:rsidRPr="00326FCA">
        <w:t>być</w:t>
      </w:r>
      <w:r w:rsidRPr="00326FCA">
        <w:rPr>
          <w:spacing w:val="-7"/>
        </w:rPr>
        <w:t xml:space="preserve"> </w:t>
      </w:r>
      <w:r w:rsidRPr="00326FCA">
        <w:t>w</w:t>
      </w:r>
      <w:r w:rsidRPr="00326FCA">
        <w:rPr>
          <w:spacing w:val="-8"/>
        </w:rPr>
        <w:t xml:space="preserve"> </w:t>
      </w:r>
      <w:r w:rsidRPr="00326FCA">
        <w:t>miarę</w:t>
      </w:r>
      <w:r w:rsidRPr="00326FCA">
        <w:rPr>
          <w:spacing w:val="-7"/>
        </w:rPr>
        <w:t xml:space="preserve"> </w:t>
      </w:r>
      <w:r w:rsidRPr="00326FCA">
        <w:t>możności</w:t>
      </w:r>
      <w:r w:rsidRPr="00326FCA">
        <w:rPr>
          <w:spacing w:val="-7"/>
        </w:rPr>
        <w:t xml:space="preserve"> </w:t>
      </w:r>
      <w:r w:rsidRPr="00326FCA">
        <w:t>składane</w:t>
      </w:r>
      <w:r w:rsidRPr="00326FCA">
        <w:rPr>
          <w:spacing w:val="-7"/>
        </w:rPr>
        <w:t xml:space="preserve"> </w:t>
      </w:r>
      <w:r w:rsidRPr="00326FCA">
        <w:t>w</w:t>
      </w:r>
      <w:r w:rsidRPr="00326FCA">
        <w:rPr>
          <w:spacing w:val="-8"/>
        </w:rPr>
        <w:t xml:space="preserve"> </w:t>
      </w:r>
      <w:r w:rsidRPr="00326FCA">
        <w:t>sąsiedztwie</w:t>
      </w:r>
      <w:r w:rsidRPr="00326FCA">
        <w:rPr>
          <w:spacing w:val="-6"/>
        </w:rPr>
        <w:t xml:space="preserve"> </w:t>
      </w:r>
      <w:r w:rsidRPr="00326FCA">
        <w:t>miejsca</w:t>
      </w:r>
      <w:r w:rsidRPr="00326FCA">
        <w:rPr>
          <w:spacing w:val="-7"/>
        </w:rPr>
        <w:t xml:space="preserve"> </w:t>
      </w:r>
      <w:r w:rsidRPr="00326FCA">
        <w:t>przeznaczonego</w:t>
      </w:r>
      <w:r w:rsidRPr="00326FCA">
        <w:rPr>
          <w:spacing w:val="-7"/>
        </w:rPr>
        <w:t xml:space="preserve"> </w:t>
      </w:r>
      <w:r w:rsidRPr="00326FCA">
        <w:t>na</w:t>
      </w:r>
      <w:r w:rsidRPr="00326FCA">
        <w:rPr>
          <w:spacing w:val="-7"/>
        </w:rPr>
        <w:t xml:space="preserve"> </w:t>
      </w:r>
      <w:r w:rsidRPr="00326FCA">
        <w:t>scalanie.</w:t>
      </w:r>
    </w:p>
    <w:p w14:paraId="220FB1F8" w14:textId="77777777" w:rsidR="00585BB6" w:rsidRPr="00326FCA" w:rsidRDefault="00585BB6">
      <w:pPr>
        <w:pStyle w:val="Tekstpodstawowy"/>
        <w:spacing w:before="2"/>
        <w:rPr>
          <w:sz w:val="24"/>
        </w:rPr>
      </w:pPr>
    </w:p>
    <w:p w14:paraId="4F2B40BF" w14:textId="77777777" w:rsidR="00585BB6" w:rsidRPr="00326FCA" w:rsidRDefault="00000000">
      <w:pPr>
        <w:pStyle w:val="Nagwek3"/>
        <w:numPr>
          <w:ilvl w:val="0"/>
          <w:numId w:val="27"/>
        </w:numPr>
        <w:tabs>
          <w:tab w:val="left" w:pos="500"/>
        </w:tabs>
        <w:ind w:left="499" w:hanging="335"/>
      </w:pPr>
      <w:r w:rsidRPr="00326FCA">
        <w:t>WARUNKI TECHNICZNE WYKONANIA</w:t>
      </w:r>
      <w:r w:rsidRPr="00326FCA">
        <w:rPr>
          <w:spacing w:val="-2"/>
        </w:rPr>
        <w:t xml:space="preserve"> </w:t>
      </w:r>
      <w:r w:rsidRPr="00326FCA">
        <w:t>ROBÓT</w:t>
      </w:r>
    </w:p>
    <w:p w14:paraId="495FCE6E" w14:textId="77777777" w:rsidR="00585BB6" w:rsidRPr="00326FCA" w:rsidRDefault="00585BB6">
      <w:pPr>
        <w:pStyle w:val="Tekstpodstawowy"/>
        <w:rPr>
          <w:b/>
          <w:sz w:val="24"/>
        </w:rPr>
      </w:pPr>
    </w:p>
    <w:p w14:paraId="7B7F3324" w14:textId="77777777" w:rsidR="00585BB6" w:rsidRPr="00326FCA" w:rsidRDefault="00000000">
      <w:pPr>
        <w:pStyle w:val="Akapitzlist"/>
        <w:numPr>
          <w:ilvl w:val="1"/>
          <w:numId w:val="27"/>
        </w:numPr>
        <w:tabs>
          <w:tab w:val="left" w:pos="633"/>
        </w:tabs>
        <w:spacing w:line="275" w:lineRule="exact"/>
        <w:ind w:hanging="468"/>
        <w:jc w:val="both"/>
        <w:rPr>
          <w:b/>
          <w:sz w:val="24"/>
        </w:rPr>
      </w:pPr>
      <w:r w:rsidRPr="00326FCA">
        <w:rPr>
          <w:b/>
          <w:sz w:val="24"/>
        </w:rPr>
        <w:t>Warunki ogólne</w:t>
      </w:r>
    </w:p>
    <w:p w14:paraId="59D9DC78" w14:textId="77777777" w:rsidR="00585BB6" w:rsidRPr="00326FCA" w:rsidRDefault="00000000">
      <w:pPr>
        <w:pStyle w:val="Nagwek4"/>
        <w:ind w:right="223"/>
        <w:jc w:val="both"/>
      </w:pPr>
      <w:r w:rsidRPr="00326FCA">
        <w:t>Wykonawca jest odpowiedzialny za prowadzenie robót zgodnie z Umową, za jakość stosowanych materiałów i wykonywanych robót, za ich zgodność z wymaganiami odpowiednich norm i obowiązujących przepisów.</w:t>
      </w:r>
    </w:p>
    <w:p w14:paraId="15EBD31E" w14:textId="77777777" w:rsidR="00585BB6" w:rsidRPr="00326FCA" w:rsidRDefault="00000000">
      <w:pPr>
        <w:spacing w:before="4" w:line="237" w:lineRule="auto"/>
        <w:ind w:left="165" w:right="224"/>
        <w:jc w:val="both"/>
        <w:rPr>
          <w:sz w:val="24"/>
        </w:rPr>
      </w:pPr>
      <w:r w:rsidRPr="00326FCA">
        <w:rPr>
          <w:sz w:val="24"/>
        </w:rPr>
        <w:t>Wykonawca jest zobowiązany na własny koszt sprawdzić i skorygować wszystkie wymiary na budowie przed zamówieniem materiałów.</w:t>
      </w:r>
    </w:p>
    <w:p w14:paraId="130EF27A" w14:textId="77777777" w:rsidR="00585BB6" w:rsidRPr="00326FCA" w:rsidRDefault="00000000">
      <w:pPr>
        <w:spacing w:before="3"/>
        <w:ind w:left="165"/>
        <w:jc w:val="both"/>
        <w:rPr>
          <w:sz w:val="24"/>
        </w:rPr>
      </w:pPr>
      <w:r w:rsidRPr="00326FCA">
        <w:rPr>
          <w:sz w:val="24"/>
        </w:rPr>
        <w:t>Wszystkie zmiany i wykryte błędy Wykonawca zgłasza niezwłocznie Zamawiającemu.</w:t>
      </w:r>
    </w:p>
    <w:p w14:paraId="3F78FE39" w14:textId="77777777" w:rsidR="00585BB6" w:rsidRPr="00326FCA" w:rsidRDefault="00585BB6">
      <w:pPr>
        <w:jc w:val="both"/>
        <w:rPr>
          <w:sz w:val="24"/>
        </w:rPr>
        <w:sectPr w:rsidR="00585BB6" w:rsidRPr="00326FCA">
          <w:pgSz w:w="11910" w:h="16840"/>
          <w:pgMar w:top="1320" w:right="1180" w:bottom="840" w:left="1260" w:header="718" w:footer="651" w:gutter="0"/>
          <w:cols w:space="708"/>
        </w:sectPr>
      </w:pPr>
    </w:p>
    <w:p w14:paraId="1FBDAAA0" w14:textId="77777777" w:rsidR="00585BB6" w:rsidRPr="00326FCA" w:rsidRDefault="00000000">
      <w:pPr>
        <w:pStyle w:val="Akapitzlist"/>
        <w:numPr>
          <w:ilvl w:val="0"/>
          <w:numId w:val="27"/>
        </w:numPr>
        <w:tabs>
          <w:tab w:val="left" w:pos="433"/>
        </w:tabs>
        <w:spacing w:before="91"/>
        <w:ind w:left="432" w:hanging="268"/>
        <w:rPr>
          <w:b/>
          <w:sz w:val="24"/>
        </w:rPr>
      </w:pPr>
      <w:r w:rsidRPr="00326FCA">
        <w:rPr>
          <w:b/>
          <w:sz w:val="24"/>
        </w:rPr>
        <w:lastRenderedPageBreak/>
        <w:t>KONTROLA JAKOŚCI</w:t>
      </w:r>
      <w:r w:rsidRPr="00326FCA">
        <w:rPr>
          <w:b/>
          <w:spacing w:val="-1"/>
          <w:sz w:val="24"/>
        </w:rPr>
        <w:t xml:space="preserve"> </w:t>
      </w:r>
      <w:r w:rsidRPr="00326FCA">
        <w:rPr>
          <w:b/>
          <w:sz w:val="24"/>
        </w:rPr>
        <w:t>ROBÓT</w:t>
      </w:r>
    </w:p>
    <w:p w14:paraId="4A476E67" w14:textId="77777777" w:rsidR="00585BB6" w:rsidRPr="00326FCA" w:rsidRDefault="00585BB6">
      <w:pPr>
        <w:pStyle w:val="Tekstpodstawowy"/>
        <w:spacing w:before="8"/>
        <w:rPr>
          <w:b/>
          <w:sz w:val="20"/>
        </w:rPr>
      </w:pPr>
    </w:p>
    <w:p w14:paraId="31633AB0" w14:textId="77777777" w:rsidR="00585BB6" w:rsidRPr="00326FCA" w:rsidRDefault="00000000">
      <w:pPr>
        <w:pStyle w:val="Akapitzlist"/>
        <w:numPr>
          <w:ilvl w:val="1"/>
          <w:numId w:val="27"/>
        </w:numPr>
        <w:tabs>
          <w:tab w:val="left" w:pos="633"/>
        </w:tabs>
        <w:ind w:hanging="468"/>
        <w:rPr>
          <w:b/>
          <w:sz w:val="24"/>
        </w:rPr>
      </w:pPr>
      <w:r w:rsidRPr="00326FCA">
        <w:rPr>
          <w:b/>
          <w:sz w:val="24"/>
        </w:rPr>
        <w:t>Ogólne zasady kontroli jakości</w:t>
      </w:r>
      <w:r w:rsidRPr="00326FCA">
        <w:rPr>
          <w:b/>
          <w:spacing w:val="-2"/>
          <w:sz w:val="24"/>
        </w:rPr>
        <w:t xml:space="preserve"> </w:t>
      </w:r>
      <w:r w:rsidRPr="00326FCA">
        <w:rPr>
          <w:b/>
          <w:sz w:val="24"/>
        </w:rPr>
        <w:t>robót</w:t>
      </w:r>
    </w:p>
    <w:p w14:paraId="46CF408A" w14:textId="77777777" w:rsidR="00585BB6" w:rsidRPr="00326FCA" w:rsidRDefault="00000000">
      <w:pPr>
        <w:pStyle w:val="Tekstpodstawowy"/>
        <w:spacing w:before="79" w:line="259" w:lineRule="auto"/>
        <w:ind w:left="165" w:right="407"/>
      </w:pPr>
      <w:r w:rsidRPr="00326FCA">
        <w:t>Wykonawca jest odpowiedzialny za jakość wykonywanych robót. Wykonawca zapewni odpowiedni system kontroli wewnętrznej dotyczący m.in.: personelu, sprzętu, zaopatrzenia, materiałów. Koszty tego systemu ponosi Wykonawca.</w:t>
      </w:r>
    </w:p>
    <w:p w14:paraId="17EBB65E" w14:textId="77777777" w:rsidR="00585BB6" w:rsidRPr="00326FCA" w:rsidRDefault="00000000">
      <w:pPr>
        <w:pStyle w:val="Tekstpodstawowy"/>
        <w:spacing w:before="1" w:line="259" w:lineRule="auto"/>
        <w:ind w:left="165" w:right="774"/>
      </w:pPr>
      <w:r w:rsidRPr="00326FCA">
        <w:t>Wykonawca jest odpowiedzialny za pełną kontrolę jakości robót, materiałów i urządzeń, niezależnie od działań kontrolnych Zamawiającego.</w:t>
      </w:r>
    </w:p>
    <w:p w14:paraId="48BFEB85" w14:textId="77777777" w:rsidR="00585BB6" w:rsidRPr="00326FCA" w:rsidRDefault="00000000">
      <w:pPr>
        <w:pStyle w:val="Tekstpodstawowy"/>
        <w:spacing w:before="6" w:line="259" w:lineRule="auto"/>
        <w:ind w:left="165" w:right="688"/>
      </w:pPr>
      <w:r w:rsidRPr="00326FCA">
        <w:t>Wykonawca zapewni odpowiedni system i środki techniczne do kontroli jakości robót, na terenie i poza placem budowy.</w:t>
      </w:r>
    </w:p>
    <w:p w14:paraId="05BB3013" w14:textId="77777777" w:rsidR="00585BB6" w:rsidRPr="00326FCA" w:rsidRDefault="00000000">
      <w:pPr>
        <w:pStyle w:val="Tekstpodstawowy"/>
        <w:spacing w:before="10" w:line="259" w:lineRule="auto"/>
        <w:ind w:left="165" w:right="613"/>
      </w:pPr>
      <w:r w:rsidRPr="00326FCA">
        <w:t>Wszystkie badania i pomiary będą przeprowadzane zgodnie z wymaganiami Norm lub Aprobat Technicznych przez jednostki posiadające odpowiednie uprawnienia budowlane.</w:t>
      </w:r>
    </w:p>
    <w:p w14:paraId="79300BCF" w14:textId="77777777" w:rsidR="00585BB6" w:rsidRPr="00326FCA" w:rsidRDefault="00585BB6">
      <w:pPr>
        <w:pStyle w:val="Tekstpodstawowy"/>
        <w:spacing w:before="1"/>
        <w:rPr>
          <w:sz w:val="25"/>
        </w:rPr>
      </w:pPr>
    </w:p>
    <w:p w14:paraId="43420C45" w14:textId="77777777" w:rsidR="00585BB6" w:rsidRPr="00326FCA" w:rsidRDefault="00000000">
      <w:pPr>
        <w:pStyle w:val="Nagwek5"/>
        <w:numPr>
          <w:ilvl w:val="1"/>
          <w:numId w:val="27"/>
        </w:numPr>
        <w:tabs>
          <w:tab w:val="left" w:pos="594"/>
        </w:tabs>
        <w:ind w:left="593" w:hanging="429"/>
      </w:pPr>
      <w:r w:rsidRPr="00326FCA">
        <w:t>Dokumentacja</w:t>
      </w:r>
      <w:r w:rsidRPr="00326FCA">
        <w:rPr>
          <w:spacing w:val="-2"/>
        </w:rPr>
        <w:t xml:space="preserve"> </w:t>
      </w:r>
      <w:r w:rsidRPr="00326FCA">
        <w:t>budowy</w:t>
      </w:r>
    </w:p>
    <w:p w14:paraId="57DD8782" w14:textId="77777777" w:rsidR="00585BB6" w:rsidRPr="00326FCA" w:rsidRDefault="00000000">
      <w:pPr>
        <w:pStyle w:val="Tekstpodstawowy"/>
        <w:spacing w:before="26"/>
        <w:ind w:left="165"/>
      </w:pPr>
      <w:r w:rsidRPr="00326FCA">
        <w:t>Do dokumentacji budowy zalicza się:</w:t>
      </w:r>
    </w:p>
    <w:p w14:paraId="68A47B43" w14:textId="77777777" w:rsidR="00585BB6" w:rsidRPr="00326FCA" w:rsidRDefault="00000000">
      <w:pPr>
        <w:pStyle w:val="Akapitzlist"/>
        <w:numPr>
          <w:ilvl w:val="0"/>
          <w:numId w:val="26"/>
        </w:numPr>
        <w:tabs>
          <w:tab w:val="left" w:pos="300"/>
        </w:tabs>
        <w:spacing w:before="30"/>
        <w:ind w:left="299"/>
      </w:pPr>
      <w:r w:rsidRPr="00326FCA">
        <w:t>protokół przekazania placu</w:t>
      </w:r>
      <w:r w:rsidRPr="00326FCA">
        <w:rPr>
          <w:spacing w:val="-4"/>
        </w:rPr>
        <w:t xml:space="preserve"> </w:t>
      </w:r>
      <w:r w:rsidRPr="00326FCA">
        <w:t>budowy</w:t>
      </w:r>
    </w:p>
    <w:p w14:paraId="0919AEE8" w14:textId="77777777" w:rsidR="00585BB6" w:rsidRPr="00326FCA" w:rsidRDefault="00000000">
      <w:pPr>
        <w:pStyle w:val="Akapitzlist"/>
        <w:numPr>
          <w:ilvl w:val="0"/>
          <w:numId w:val="26"/>
        </w:numPr>
        <w:tabs>
          <w:tab w:val="left" w:pos="300"/>
        </w:tabs>
        <w:spacing w:before="25"/>
        <w:ind w:left="299"/>
      </w:pPr>
      <w:r w:rsidRPr="00326FCA">
        <w:t>protokoły odbioru</w:t>
      </w:r>
      <w:r w:rsidRPr="00326FCA">
        <w:rPr>
          <w:spacing w:val="-3"/>
        </w:rPr>
        <w:t xml:space="preserve"> </w:t>
      </w:r>
      <w:r w:rsidRPr="00326FCA">
        <w:t>robót,</w:t>
      </w:r>
    </w:p>
    <w:p w14:paraId="3957AD88" w14:textId="77777777" w:rsidR="00585BB6" w:rsidRPr="00326FCA" w:rsidRDefault="00000000">
      <w:pPr>
        <w:pStyle w:val="Akapitzlist"/>
        <w:numPr>
          <w:ilvl w:val="0"/>
          <w:numId w:val="26"/>
        </w:numPr>
        <w:tabs>
          <w:tab w:val="left" w:pos="300"/>
        </w:tabs>
        <w:spacing w:before="30"/>
        <w:ind w:left="299"/>
      </w:pPr>
      <w:r w:rsidRPr="00326FCA">
        <w:t>wnioski materiałowe z dokumentacją</w:t>
      </w:r>
      <w:r w:rsidRPr="00326FCA">
        <w:rPr>
          <w:spacing w:val="-6"/>
        </w:rPr>
        <w:t xml:space="preserve"> </w:t>
      </w:r>
      <w:r w:rsidRPr="00326FCA">
        <w:t>materiałową,</w:t>
      </w:r>
    </w:p>
    <w:p w14:paraId="39A43FEE" w14:textId="77777777" w:rsidR="00585BB6" w:rsidRPr="00326FCA" w:rsidRDefault="00000000">
      <w:pPr>
        <w:pStyle w:val="Akapitzlist"/>
        <w:numPr>
          <w:ilvl w:val="0"/>
          <w:numId w:val="26"/>
        </w:numPr>
        <w:tabs>
          <w:tab w:val="left" w:pos="300"/>
        </w:tabs>
        <w:spacing w:before="30"/>
        <w:ind w:left="299"/>
      </w:pPr>
      <w:r w:rsidRPr="00326FCA">
        <w:t>inne dokumenty związane z realizacja</w:t>
      </w:r>
      <w:r w:rsidRPr="00326FCA">
        <w:rPr>
          <w:spacing w:val="-7"/>
        </w:rPr>
        <w:t xml:space="preserve"> </w:t>
      </w:r>
      <w:r w:rsidRPr="00326FCA">
        <w:t>robót.</w:t>
      </w:r>
    </w:p>
    <w:p w14:paraId="6D3571B6" w14:textId="77777777" w:rsidR="00585BB6" w:rsidRPr="00326FCA" w:rsidRDefault="00585BB6">
      <w:pPr>
        <w:pStyle w:val="Tekstpodstawowy"/>
        <w:rPr>
          <w:sz w:val="24"/>
        </w:rPr>
      </w:pPr>
    </w:p>
    <w:p w14:paraId="365854AB" w14:textId="77777777" w:rsidR="00585BB6" w:rsidRPr="00326FCA" w:rsidRDefault="00585BB6">
      <w:pPr>
        <w:pStyle w:val="Tekstpodstawowy"/>
        <w:spacing w:before="3"/>
        <w:rPr>
          <w:sz w:val="21"/>
        </w:rPr>
      </w:pPr>
    </w:p>
    <w:p w14:paraId="75B50034" w14:textId="77777777" w:rsidR="00585BB6" w:rsidRPr="00326FCA" w:rsidRDefault="00000000">
      <w:pPr>
        <w:pStyle w:val="Nagwek3"/>
        <w:numPr>
          <w:ilvl w:val="0"/>
          <w:numId w:val="27"/>
        </w:numPr>
        <w:tabs>
          <w:tab w:val="left" w:pos="433"/>
        </w:tabs>
        <w:ind w:left="432" w:hanging="268"/>
      </w:pPr>
      <w:r w:rsidRPr="00326FCA">
        <w:t>PRZEDMIAR I OBMIAR</w:t>
      </w:r>
      <w:r w:rsidRPr="00326FCA">
        <w:rPr>
          <w:spacing w:val="-2"/>
        </w:rPr>
        <w:t xml:space="preserve"> </w:t>
      </w:r>
      <w:r w:rsidRPr="00326FCA">
        <w:t>ROBÓT</w:t>
      </w:r>
    </w:p>
    <w:p w14:paraId="3BD5D429" w14:textId="77777777" w:rsidR="00585BB6" w:rsidRPr="00326FCA" w:rsidRDefault="00000000">
      <w:pPr>
        <w:pStyle w:val="Tekstpodstawowy"/>
        <w:spacing w:before="55"/>
        <w:ind w:left="165"/>
      </w:pPr>
      <w:r w:rsidRPr="00326FCA">
        <w:t>Przedmiar robót został sporządzony zgodnie z wymaganiami rozporządzenia i dołączony do dokumentacji przetargowej.</w:t>
      </w:r>
    </w:p>
    <w:p w14:paraId="1538F9BF" w14:textId="21C4C812" w:rsidR="00585BB6" w:rsidRPr="00326FCA" w:rsidRDefault="00000000">
      <w:pPr>
        <w:pStyle w:val="Tekstpodstawowy"/>
        <w:spacing w:before="3"/>
        <w:ind w:left="165" w:right="896"/>
      </w:pPr>
      <w:r w:rsidRPr="00326FCA">
        <w:t>Obmiar robót określa ilość wykonanych robót zgodnie z postanowieniami Umowy.</w:t>
      </w:r>
    </w:p>
    <w:p w14:paraId="371B9690" w14:textId="77777777" w:rsidR="00071BAC" w:rsidRDefault="00000000" w:rsidP="00983DB1">
      <w:pPr>
        <w:ind w:left="165"/>
      </w:pPr>
      <w:r w:rsidRPr="00326FCA">
        <w:t>Jednostkami obmiarowymi robót są</w:t>
      </w:r>
      <w:r w:rsidR="00983DB1">
        <w:t xml:space="preserve"> jednostki miary wynikających bezpośrednio z przedmiarów robót remontowych.</w:t>
      </w:r>
    </w:p>
    <w:p w14:paraId="2528CE03" w14:textId="7AB97071" w:rsidR="00585BB6" w:rsidRPr="00326FCA" w:rsidRDefault="00983DB1" w:rsidP="00983DB1">
      <w:pPr>
        <w:ind w:left="165"/>
      </w:pPr>
      <w:r>
        <w:t xml:space="preserve"> </w:t>
      </w:r>
    </w:p>
    <w:p w14:paraId="65562E2F" w14:textId="77777777" w:rsidR="00585BB6" w:rsidRPr="00326FCA" w:rsidRDefault="00000000">
      <w:pPr>
        <w:pStyle w:val="Nagwek3"/>
        <w:numPr>
          <w:ilvl w:val="0"/>
          <w:numId w:val="27"/>
        </w:numPr>
        <w:tabs>
          <w:tab w:val="left" w:pos="433"/>
        </w:tabs>
        <w:spacing w:before="91"/>
        <w:ind w:left="432" w:hanging="268"/>
      </w:pPr>
      <w:r w:rsidRPr="00326FCA">
        <w:t>ODBIÓR</w:t>
      </w:r>
      <w:r w:rsidRPr="00326FCA">
        <w:rPr>
          <w:spacing w:val="-1"/>
        </w:rPr>
        <w:t xml:space="preserve"> </w:t>
      </w:r>
      <w:r w:rsidRPr="00326FCA">
        <w:t>ROBÓT</w:t>
      </w:r>
    </w:p>
    <w:p w14:paraId="3636C014" w14:textId="77777777" w:rsidR="00585BB6" w:rsidRPr="00326FCA" w:rsidRDefault="00000000">
      <w:pPr>
        <w:pStyle w:val="Tekstpodstawowy"/>
        <w:spacing w:before="60"/>
        <w:ind w:left="165"/>
      </w:pPr>
      <w:r w:rsidRPr="00326FCA">
        <w:t>Odbiór końcowy robót polega na ocenie wykonania zakresu robót objętych umową i ofertą. Celem odbioru jest protokolarne dokonanie finalnej oceny rzeczywistego wykonania robót w odniesieniu do ich ilości i jakości.</w:t>
      </w:r>
    </w:p>
    <w:p w14:paraId="6D739488" w14:textId="0F78347E" w:rsidR="00585BB6" w:rsidRPr="00326FCA" w:rsidRDefault="00000000">
      <w:pPr>
        <w:pStyle w:val="Tekstpodstawowy"/>
        <w:ind w:left="165" w:right="221"/>
        <w:jc w:val="both"/>
      </w:pPr>
      <w:r w:rsidRPr="00326FCA">
        <w:t xml:space="preserve">Wykonawca zawiadomi </w:t>
      </w:r>
      <w:r w:rsidR="0091766F">
        <w:t xml:space="preserve">pisemnie </w:t>
      </w:r>
      <w:r w:rsidRPr="00326FCA">
        <w:t>Zamawiającego o zakończeniu robót i gotowości do odbioru. Do zawiadomienia należy dołączyć dokumentację powykonawczą.</w:t>
      </w:r>
    </w:p>
    <w:p w14:paraId="06161A60" w14:textId="5C14187E" w:rsidR="00585BB6" w:rsidRPr="00326FCA" w:rsidRDefault="00000000">
      <w:pPr>
        <w:pStyle w:val="Tekstpodstawowy"/>
        <w:ind w:left="165" w:right="221"/>
        <w:jc w:val="both"/>
      </w:pPr>
      <w:r w:rsidRPr="00326FCA">
        <w:t xml:space="preserve">Odbiór robót nastąpi w terminie do </w:t>
      </w:r>
      <w:r w:rsidR="0091766F">
        <w:t>14</w:t>
      </w:r>
      <w:r w:rsidRPr="00326FCA">
        <w:t xml:space="preserve"> dni od zgłoszenia. Zamawiający może powołać komisję odbiorową,</w:t>
      </w:r>
      <w:r w:rsidRPr="00326FCA">
        <w:rPr>
          <w:spacing w:val="-12"/>
        </w:rPr>
        <w:t xml:space="preserve"> </w:t>
      </w:r>
      <w:r w:rsidRPr="00326FCA">
        <w:t>która</w:t>
      </w:r>
      <w:r w:rsidRPr="00326FCA">
        <w:rPr>
          <w:spacing w:val="-12"/>
        </w:rPr>
        <w:t xml:space="preserve"> </w:t>
      </w:r>
      <w:r w:rsidRPr="00326FCA">
        <w:t>dokona</w:t>
      </w:r>
      <w:r w:rsidRPr="00326FCA">
        <w:rPr>
          <w:spacing w:val="-12"/>
        </w:rPr>
        <w:t xml:space="preserve"> </w:t>
      </w:r>
      <w:r w:rsidRPr="00326FCA">
        <w:t>oceny</w:t>
      </w:r>
      <w:r w:rsidRPr="00326FCA">
        <w:rPr>
          <w:spacing w:val="-12"/>
        </w:rPr>
        <w:t xml:space="preserve"> </w:t>
      </w:r>
      <w:r w:rsidRPr="00326FCA">
        <w:t>jakościowej</w:t>
      </w:r>
      <w:r w:rsidRPr="00326FCA">
        <w:rPr>
          <w:spacing w:val="-12"/>
        </w:rPr>
        <w:t xml:space="preserve"> </w:t>
      </w:r>
      <w:r w:rsidRPr="00326FCA">
        <w:t>na</w:t>
      </w:r>
      <w:r w:rsidRPr="00326FCA">
        <w:rPr>
          <w:spacing w:val="-12"/>
        </w:rPr>
        <w:t xml:space="preserve"> </w:t>
      </w:r>
      <w:r w:rsidRPr="00326FCA">
        <w:t>podstawie</w:t>
      </w:r>
      <w:r w:rsidRPr="00326FCA">
        <w:rPr>
          <w:spacing w:val="-12"/>
        </w:rPr>
        <w:t xml:space="preserve"> </w:t>
      </w:r>
      <w:r w:rsidRPr="00326FCA">
        <w:t>przedłożonych</w:t>
      </w:r>
      <w:r w:rsidRPr="00326FCA">
        <w:rPr>
          <w:spacing w:val="-12"/>
        </w:rPr>
        <w:t xml:space="preserve"> </w:t>
      </w:r>
      <w:r w:rsidRPr="00326FCA">
        <w:t>dokumentów</w:t>
      </w:r>
      <w:r w:rsidRPr="00326FCA">
        <w:rPr>
          <w:spacing w:val="-12"/>
        </w:rPr>
        <w:t xml:space="preserve"> </w:t>
      </w:r>
      <w:r w:rsidRPr="00326FCA">
        <w:t>i</w:t>
      </w:r>
      <w:r w:rsidRPr="00326FCA">
        <w:rPr>
          <w:spacing w:val="-12"/>
        </w:rPr>
        <w:t xml:space="preserve"> </w:t>
      </w:r>
      <w:r w:rsidRPr="00326FCA">
        <w:t>oceny wizualnej.</w:t>
      </w:r>
    </w:p>
    <w:p w14:paraId="11214320" w14:textId="3CD2B70A" w:rsidR="00585BB6" w:rsidRDefault="00000000" w:rsidP="009040CB">
      <w:pPr>
        <w:pStyle w:val="Tekstpodstawowy"/>
        <w:spacing w:before="4" w:line="237" w:lineRule="auto"/>
        <w:ind w:left="165" w:right="222"/>
        <w:jc w:val="both"/>
      </w:pPr>
      <w:r w:rsidRPr="00326FCA">
        <w:t>W</w:t>
      </w:r>
      <w:r w:rsidRPr="00326FCA">
        <w:rPr>
          <w:spacing w:val="-5"/>
        </w:rPr>
        <w:t xml:space="preserve"> </w:t>
      </w:r>
      <w:r w:rsidRPr="00326FCA">
        <w:t>przypadku</w:t>
      </w:r>
      <w:r w:rsidRPr="00326FCA">
        <w:rPr>
          <w:spacing w:val="-5"/>
        </w:rPr>
        <w:t xml:space="preserve"> </w:t>
      </w:r>
      <w:r w:rsidRPr="00326FCA">
        <w:t>stwierdzenia</w:t>
      </w:r>
      <w:r w:rsidRPr="00326FCA">
        <w:rPr>
          <w:spacing w:val="-5"/>
        </w:rPr>
        <w:t xml:space="preserve"> </w:t>
      </w:r>
      <w:r w:rsidRPr="00326FCA">
        <w:t>robót</w:t>
      </w:r>
      <w:r w:rsidRPr="00326FCA">
        <w:rPr>
          <w:spacing w:val="-5"/>
        </w:rPr>
        <w:t xml:space="preserve"> </w:t>
      </w:r>
      <w:r w:rsidRPr="00326FCA">
        <w:t>poprawkowych,</w:t>
      </w:r>
      <w:r w:rsidRPr="00326FCA">
        <w:rPr>
          <w:spacing w:val="-5"/>
        </w:rPr>
        <w:t xml:space="preserve"> </w:t>
      </w:r>
      <w:r w:rsidRPr="00326FCA">
        <w:t>wad</w:t>
      </w:r>
      <w:r w:rsidRPr="00326FCA">
        <w:rPr>
          <w:spacing w:val="-5"/>
        </w:rPr>
        <w:t xml:space="preserve"> </w:t>
      </w:r>
      <w:r w:rsidRPr="00326FCA">
        <w:t>i</w:t>
      </w:r>
      <w:r w:rsidRPr="00326FCA">
        <w:rPr>
          <w:spacing w:val="-5"/>
        </w:rPr>
        <w:t xml:space="preserve"> </w:t>
      </w:r>
      <w:r w:rsidRPr="00326FCA">
        <w:t>usterek</w:t>
      </w:r>
      <w:r w:rsidRPr="00326FCA">
        <w:rPr>
          <w:spacing w:val="-6"/>
        </w:rPr>
        <w:t xml:space="preserve"> </w:t>
      </w:r>
      <w:r w:rsidRPr="00326FCA">
        <w:t>Zamawiający</w:t>
      </w:r>
      <w:r w:rsidRPr="00326FCA">
        <w:rPr>
          <w:spacing w:val="-4"/>
        </w:rPr>
        <w:t xml:space="preserve"> </w:t>
      </w:r>
      <w:r w:rsidRPr="00326FCA">
        <w:t>przerwie</w:t>
      </w:r>
      <w:r w:rsidRPr="00326FCA">
        <w:rPr>
          <w:spacing w:val="-5"/>
        </w:rPr>
        <w:t xml:space="preserve"> </w:t>
      </w:r>
      <w:r w:rsidRPr="00326FCA">
        <w:t>odbiór</w:t>
      </w:r>
      <w:r w:rsidRPr="00326FCA">
        <w:rPr>
          <w:spacing w:val="-5"/>
        </w:rPr>
        <w:t xml:space="preserve"> </w:t>
      </w:r>
      <w:r w:rsidRPr="00326FCA">
        <w:t>i ustali nowy termin odbioru. Z czynności odbiorczych zostanie sporządzony</w:t>
      </w:r>
      <w:r w:rsidRPr="00326FCA">
        <w:rPr>
          <w:spacing w:val="-22"/>
        </w:rPr>
        <w:t xml:space="preserve"> </w:t>
      </w:r>
      <w:r w:rsidRPr="00326FCA">
        <w:t>protokół.</w:t>
      </w:r>
    </w:p>
    <w:p w14:paraId="69D9117E" w14:textId="77777777" w:rsidR="009040CB" w:rsidRDefault="009040CB" w:rsidP="009040CB">
      <w:pPr>
        <w:pStyle w:val="Tekstpodstawowy"/>
        <w:spacing w:before="4" w:line="237" w:lineRule="auto"/>
        <w:ind w:left="165" w:right="222"/>
        <w:jc w:val="both"/>
        <w:rPr>
          <w:sz w:val="29"/>
        </w:rPr>
      </w:pPr>
    </w:p>
    <w:p w14:paraId="4418E5FC" w14:textId="77777777" w:rsidR="00585BB6" w:rsidRPr="00326FCA" w:rsidRDefault="00000000">
      <w:pPr>
        <w:pStyle w:val="Nagwek3"/>
        <w:numPr>
          <w:ilvl w:val="0"/>
          <w:numId w:val="27"/>
        </w:numPr>
        <w:tabs>
          <w:tab w:val="left" w:pos="433"/>
        </w:tabs>
        <w:ind w:left="432" w:hanging="268"/>
      </w:pPr>
      <w:r w:rsidRPr="00326FCA">
        <w:t>PODSTAWA</w:t>
      </w:r>
      <w:r w:rsidRPr="00326FCA">
        <w:rPr>
          <w:spacing w:val="-1"/>
        </w:rPr>
        <w:t xml:space="preserve"> </w:t>
      </w:r>
      <w:r w:rsidRPr="00326FCA">
        <w:t>PŁATNOŚCI</w:t>
      </w:r>
    </w:p>
    <w:p w14:paraId="0A3BD9B4" w14:textId="77777777" w:rsidR="00585BB6" w:rsidRPr="00326FCA" w:rsidRDefault="00000000">
      <w:pPr>
        <w:pStyle w:val="Tekstpodstawowy"/>
        <w:spacing w:before="62" w:line="237" w:lineRule="auto"/>
        <w:ind w:left="165"/>
      </w:pPr>
      <w:r w:rsidRPr="00326FCA">
        <w:t xml:space="preserve">Podstawą płatności jest protokół odbioru robót. </w:t>
      </w:r>
      <w:r w:rsidRPr="00326FCA">
        <w:rPr>
          <w:spacing w:val="-10"/>
        </w:rPr>
        <w:t xml:space="preserve">Płatność </w:t>
      </w:r>
      <w:r w:rsidRPr="00326FCA">
        <w:rPr>
          <w:spacing w:val="-6"/>
        </w:rPr>
        <w:t xml:space="preserve">za </w:t>
      </w:r>
      <w:r w:rsidRPr="00326FCA">
        <w:rPr>
          <w:spacing w:val="-10"/>
        </w:rPr>
        <w:t xml:space="preserve">roboty należy przyjmować zgodnie </w:t>
      </w:r>
      <w:r w:rsidRPr="00326FCA">
        <w:t xml:space="preserve">z </w:t>
      </w:r>
      <w:r w:rsidRPr="00326FCA">
        <w:rPr>
          <w:spacing w:val="-11"/>
        </w:rPr>
        <w:t xml:space="preserve">postanowieniami </w:t>
      </w:r>
      <w:r w:rsidRPr="00326FCA">
        <w:rPr>
          <w:spacing w:val="-10"/>
        </w:rPr>
        <w:t xml:space="preserve">Umowy </w:t>
      </w:r>
      <w:r w:rsidRPr="00326FCA">
        <w:t xml:space="preserve">i </w:t>
      </w:r>
      <w:r w:rsidRPr="00326FCA">
        <w:rPr>
          <w:spacing w:val="-11"/>
        </w:rPr>
        <w:t xml:space="preserve">określoną </w:t>
      </w:r>
      <w:r w:rsidRPr="00326FCA">
        <w:t xml:space="preserve">w </w:t>
      </w:r>
      <w:r w:rsidRPr="00326FCA">
        <w:rPr>
          <w:spacing w:val="-9"/>
        </w:rPr>
        <w:t xml:space="preserve">niej </w:t>
      </w:r>
      <w:r w:rsidRPr="00326FCA">
        <w:rPr>
          <w:spacing w:val="-10"/>
        </w:rPr>
        <w:t>ceną.</w:t>
      </w:r>
    </w:p>
    <w:p w14:paraId="351B8A1C" w14:textId="77777777" w:rsidR="00585BB6" w:rsidRPr="00326FCA" w:rsidRDefault="00585BB6">
      <w:pPr>
        <w:pStyle w:val="Tekstpodstawowy"/>
        <w:spacing w:before="4"/>
      </w:pPr>
    </w:p>
    <w:p w14:paraId="7C8E2517" w14:textId="77777777" w:rsidR="00585BB6" w:rsidRPr="00326FCA" w:rsidRDefault="00000000">
      <w:pPr>
        <w:spacing w:line="237" w:lineRule="auto"/>
        <w:ind w:left="165" w:right="220"/>
        <w:jc w:val="both"/>
      </w:pPr>
      <w:r w:rsidRPr="00326FCA">
        <w:rPr>
          <w:b/>
          <w:u w:val="thick"/>
        </w:rPr>
        <w:t>Cena wykonania robót obejmuje</w:t>
      </w:r>
      <w:r w:rsidRPr="00326FCA">
        <w:rPr>
          <w:b/>
        </w:rPr>
        <w:t xml:space="preserve"> </w:t>
      </w:r>
      <w:r w:rsidRPr="00326FCA">
        <w:t>wszystkie materiały, robociznę i sprzęt niezbędne do prawidłowego wykonania przedmiotu zamówienia, a w szczególności:</w:t>
      </w:r>
    </w:p>
    <w:p w14:paraId="7431EA26" w14:textId="77777777" w:rsidR="00585BB6" w:rsidRPr="00326FCA" w:rsidRDefault="00585BB6">
      <w:pPr>
        <w:pStyle w:val="Tekstpodstawowy"/>
        <w:spacing w:before="3"/>
      </w:pPr>
    </w:p>
    <w:p w14:paraId="39F0AB51" w14:textId="77777777" w:rsidR="00585BB6" w:rsidRPr="00326FCA" w:rsidRDefault="00000000">
      <w:pPr>
        <w:pStyle w:val="Akapitzlist"/>
        <w:numPr>
          <w:ilvl w:val="0"/>
          <w:numId w:val="21"/>
        </w:numPr>
        <w:tabs>
          <w:tab w:val="left" w:pos="886"/>
        </w:tabs>
        <w:ind w:hanging="361"/>
      </w:pPr>
      <w:r w:rsidRPr="00326FCA">
        <w:t>zakup, dostarczenie materiałów, sprzętu oraz ich</w:t>
      </w:r>
      <w:r w:rsidRPr="00326FCA">
        <w:rPr>
          <w:spacing w:val="-10"/>
        </w:rPr>
        <w:t xml:space="preserve"> </w:t>
      </w:r>
      <w:r w:rsidRPr="00326FCA">
        <w:t>składowanie,</w:t>
      </w:r>
    </w:p>
    <w:p w14:paraId="60E91179" w14:textId="77777777" w:rsidR="00585BB6" w:rsidRPr="00326FCA" w:rsidRDefault="00000000">
      <w:pPr>
        <w:pStyle w:val="Akapitzlist"/>
        <w:numPr>
          <w:ilvl w:val="0"/>
          <w:numId w:val="21"/>
        </w:numPr>
        <w:tabs>
          <w:tab w:val="left" w:pos="886"/>
        </w:tabs>
        <w:spacing w:before="1" w:line="251" w:lineRule="exact"/>
        <w:ind w:hanging="361"/>
      </w:pPr>
      <w:r w:rsidRPr="00326FCA">
        <w:t>wywóz z terenu budowy materiałów</w:t>
      </w:r>
      <w:r w:rsidRPr="00326FCA">
        <w:rPr>
          <w:spacing w:val="-7"/>
        </w:rPr>
        <w:t xml:space="preserve"> </w:t>
      </w:r>
      <w:r w:rsidRPr="00326FCA">
        <w:t>zbędnych,</w:t>
      </w:r>
    </w:p>
    <w:p w14:paraId="685040FF" w14:textId="77777777" w:rsidR="00585BB6" w:rsidRPr="00326FCA" w:rsidRDefault="00000000">
      <w:pPr>
        <w:pStyle w:val="Akapitzlist"/>
        <w:numPr>
          <w:ilvl w:val="0"/>
          <w:numId w:val="21"/>
        </w:numPr>
        <w:tabs>
          <w:tab w:val="left" w:pos="886"/>
        </w:tabs>
        <w:spacing w:line="251" w:lineRule="exact"/>
        <w:ind w:hanging="361"/>
      </w:pPr>
      <w:r w:rsidRPr="00326FCA">
        <w:t>wykonanie określonych w postanowieniach Umowy badań,</w:t>
      </w:r>
      <w:r w:rsidRPr="00326FCA">
        <w:rPr>
          <w:spacing w:val="-13"/>
        </w:rPr>
        <w:t xml:space="preserve"> </w:t>
      </w:r>
      <w:r w:rsidRPr="00326FCA">
        <w:t>pomiarów</w:t>
      </w:r>
    </w:p>
    <w:p w14:paraId="69DA6202" w14:textId="77777777" w:rsidR="00585BB6" w:rsidRPr="00326FCA" w:rsidRDefault="00000000">
      <w:pPr>
        <w:pStyle w:val="Akapitzlist"/>
        <w:numPr>
          <w:ilvl w:val="0"/>
          <w:numId w:val="21"/>
        </w:numPr>
        <w:tabs>
          <w:tab w:val="left" w:pos="886"/>
        </w:tabs>
        <w:spacing w:before="2"/>
        <w:ind w:hanging="361"/>
      </w:pPr>
      <w:r w:rsidRPr="00326FCA">
        <w:t>wykonanie robót</w:t>
      </w:r>
      <w:r w:rsidRPr="00326FCA">
        <w:rPr>
          <w:spacing w:val="-4"/>
        </w:rPr>
        <w:t xml:space="preserve"> </w:t>
      </w:r>
      <w:r w:rsidRPr="00326FCA">
        <w:t>budowlanych,</w:t>
      </w:r>
    </w:p>
    <w:p w14:paraId="79EECBBA" w14:textId="77777777" w:rsidR="00585BB6" w:rsidRPr="00326FCA" w:rsidRDefault="00000000">
      <w:pPr>
        <w:pStyle w:val="Akapitzlist"/>
        <w:numPr>
          <w:ilvl w:val="0"/>
          <w:numId w:val="21"/>
        </w:numPr>
        <w:tabs>
          <w:tab w:val="left" w:pos="886"/>
        </w:tabs>
        <w:spacing w:before="1" w:line="251" w:lineRule="exact"/>
        <w:ind w:hanging="361"/>
      </w:pPr>
      <w:r w:rsidRPr="00326FCA">
        <w:t>zabezpieczenia antykorozyjne i</w:t>
      </w:r>
      <w:r w:rsidRPr="00326FCA">
        <w:rPr>
          <w:spacing w:val="-4"/>
        </w:rPr>
        <w:t xml:space="preserve"> </w:t>
      </w:r>
      <w:r w:rsidRPr="00326FCA">
        <w:t>ogniochronne</w:t>
      </w:r>
    </w:p>
    <w:p w14:paraId="590A9914" w14:textId="77777777" w:rsidR="00585BB6" w:rsidRPr="00326FCA" w:rsidRDefault="00000000">
      <w:pPr>
        <w:pStyle w:val="Akapitzlist"/>
        <w:numPr>
          <w:ilvl w:val="0"/>
          <w:numId w:val="21"/>
        </w:numPr>
        <w:tabs>
          <w:tab w:val="left" w:pos="885"/>
          <w:tab w:val="left" w:pos="886"/>
        </w:tabs>
        <w:spacing w:line="251" w:lineRule="exact"/>
        <w:ind w:hanging="361"/>
      </w:pPr>
      <w:r w:rsidRPr="00326FCA">
        <w:t>dostawę, montaż, demontaż, pracę</w:t>
      </w:r>
      <w:r w:rsidRPr="00326FCA">
        <w:rPr>
          <w:spacing w:val="-5"/>
        </w:rPr>
        <w:t xml:space="preserve"> </w:t>
      </w:r>
      <w:r w:rsidRPr="00326FCA">
        <w:t>rusztowań</w:t>
      </w:r>
    </w:p>
    <w:p w14:paraId="069F6D82" w14:textId="398E9217" w:rsidR="00585BB6" w:rsidRDefault="00000000">
      <w:pPr>
        <w:pStyle w:val="Akapitzlist"/>
        <w:numPr>
          <w:ilvl w:val="0"/>
          <w:numId w:val="21"/>
        </w:numPr>
        <w:tabs>
          <w:tab w:val="left" w:pos="886"/>
        </w:tabs>
        <w:spacing w:before="2"/>
        <w:ind w:hanging="361"/>
      </w:pPr>
      <w:r w:rsidRPr="00326FCA">
        <w:t>uporządkowanie placu budowy po</w:t>
      </w:r>
      <w:r w:rsidRPr="00326FCA">
        <w:rPr>
          <w:spacing w:val="-5"/>
        </w:rPr>
        <w:t xml:space="preserve"> </w:t>
      </w:r>
      <w:r w:rsidRPr="00326FCA">
        <w:t>robotach</w:t>
      </w:r>
      <w:r w:rsidR="007A3466">
        <w:t>.</w:t>
      </w:r>
    </w:p>
    <w:p w14:paraId="3CD18486" w14:textId="5372F2A0" w:rsidR="007A3466" w:rsidRDefault="007A3466">
      <w:pPr>
        <w:pStyle w:val="Akapitzlist"/>
        <w:numPr>
          <w:ilvl w:val="0"/>
          <w:numId w:val="21"/>
        </w:numPr>
        <w:tabs>
          <w:tab w:val="left" w:pos="886"/>
        </w:tabs>
        <w:spacing w:before="2"/>
        <w:ind w:hanging="361"/>
      </w:pPr>
      <w:r>
        <w:lastRenderedPageBreak/>
        <w:t>utylizację płyt i gąsiorów azbestowo-cementowych</w:t>
      </w:r>
      <w:r w:rsidR="00071BAC">
        <w:t>, z której Wykonawca jest obowiązany dostarczyć stosowne potwierdzenia z wykonanej utylizacji.</w:t>
      </w:r>
    </w:p>
    <w:p w14:paraId="783D9FF2" w14:textId="56645500" w:rsidR="00585BB6" w:rsidRPr="00071BAC" w:rsidRDefault="00071BAC" w:rsidP="002A0480">
      <w:pPr>
        <w:pStyle w:val="Akapitzlist"/>
        <w:numPr>
          <w:ilvl w:val="0"/>
          <w:numId w:val="21"/>
        </w:numPr>
        <w:tabs>
          <w:tab w:val="left" w:pos="886"/>
        </w:tabs>
        <w:spacing w:before="2"/>
        <w:ind w:hanging="361"/>
        <w:rPr>
          <w:sz w:val="29"/>
        </w:rPr>
      </w:pPr>
      <w:r>
        <w:t>pomiary odbioru instalacji odgromowej, z której Wykonawca jest obowiązany dostarczyć stosowne potwierdzenia z wykonanych pomiarów.</w:t>
      </w:r>
    </w:p>
    <w:p w14:paraId="42645555" w14:textId="77777777" w:rsidR="00071BAC" w:rsidRPr="00326FCA" w:rsidRDefault="00071BAC" w:rsidP="00071BAC">
      <w:pPr>
        <w:pStyle w:val="Akapitzlist"/>
        <w:tabs>
          <w:tab w:val="left" w:pos="886"/>
        </w:tabs>
        <w:spacing w:before="2"/>
        <w:ind w:firstLine="0"/>
        <w:rPr>
          <w:sz w:val="29"/>
        </w:rPr>
      </w:pPr>
    </w:p>
    <w:p w14:paraId="6F2DF881" w14:textId="77777777" w:rsidR="00585BB6" w:rsidRPr="00326FCA" w:rsidRDefault="00000000">
      <w:pPr>
        <w:pStyle w:val="Nagwek3"/>
        <w:numPr>
          <w:ilvl w:val="0"/>
          <w:numId w:val="27"/>
        </w:numPr>
        <w:tabs>
          <w:tab w:val="left" w:pos="566"/>
        </w:tabs>
        <w:ind w:left="565" w:hanging="401"/>
      </w:pPr>
      <w:r w:rsidRPr="00326FCA">
        <w:t>PRZEPISY</w:t>
      </w:r>
      <w:r w:rsidRPr="00326FCA">
        <w:rPr>
          <w:spacing w:val="-1"/>
        </w:rPr>
        <w:t xml:space="preserve"> </w:t>
      </w:r>
      <w:r w:rsidRPr="00326FCA">
        <w:t>ZWIĄZANE</w:t>
      </w:r>
    </w:p>
    <w:p w14:paraId="51A354CA" w14:textId="77777777" w:rsidR="00585BB6" w:rsidRPr="00326FCA" w:rsidRDefault="00000000">
      <w:pPr>
        <w:pStyle w:val="Akapitzlist"/>
        <w:numPr>
          <w:ilvl w:val="0"/>
          <w:numId w:val="20"/>
        </w:numPr>
        <w:tabs>
          <w:tab w:val="left" w:pos="923"/>
          <w:tab w:val="left" w:pos="924"/>
        </w:tabs>
        <w:spacing w:before="59"/>
        <w:ind w:hanging="649"/>
        <w:rPr>
          <w:sz w:val="20"/>
        </w:rPr>
      </w:pPr>
      <w:r w:rsidRPr="00326FCA">
        <w:rPr>
          <w:sz w:val="20"/>
        </w:rPr>
        <w:t>Ustawa Prawo Budowlane wraz z rozporządzeniami</w:t>
      </w:r>
      <w:r w:rsidRPr="00326FCA">
        <w:rPr>
          <w:spacing w:val="-8"/>
          <w:sz w:val="20"/>
        </w:rPr>
        <w:t xml:space="preserve"> </w:t>
      </w:r>
      <w:r w:rsidRPr="00326FCA">
        <w:rPr>
          <w:sz w:val="20"/>
        </w:rPr>
        <w:t>wykonawczymi</w:t>
      </w:r>
    </w:p>
    <w:p w14:paraId="01F8A0D4" w14:textId="77777777" w:rsidR="00585BB6" w:rsidRPr="00326FCA" w:rsidRDefault="00585BB6">
      <w:pPr>
        <w:pStyle w:val="Tekstpodstawowy"/>
        <w:spacing w:before="1"/>
        <w:rPr>
          <w:sz w:val="20"/>
        </w:rPr>
      </w:pPr>
    </w:p>
    <w:p w14:paraId="3A3E9785" w14:textId="77777777" w:rsidR="00585BB6" w:rsidRPr="00326FCA" w:rsidRDefault="00000000">
      <w:pPr>
        <w:pStyle w:val="Akapitzlist"/>
        <w:numPr>
          <w:ilvl w:val="0"/>
          <w:numId w:val="20"/>
        </w:numPr>
        <w:tabs>
          <w:tab w:val="left" w:pos="923"/>
          <w:tab w:val="left" w:pos="924"/>
        </w:tabs>
        <w:ind w:hanging="649"/>
        <w:rPr>
          <w:sz w:val="20"/>
        </w:rPr>
      </w:pPr>
      <w:r w:rsidRPr="00326FCA">
        <w:rPr>
          <w:sz w:val="20"/>
        </w:rPr>
        <w:t>Ustawa Prawo Zamówień Publicznych wraz z rozporządzeniami</w:t>
      </w:r>
      <w:r w:rsidRPr="00326FCA">
        <w:rPr>
          <w:spacing w:val="-10"/>
          <w:sz w:val="20"/>
        </w:rPr>
        <w:t xml:space="preserve"> </w:t>
      </w:r>
      <w:r w:rsidRPr="00326FCA">
        <w:rPr>
          <w:sz w:val="20"/>
        </w:rPr>
        <w:t>wykonawczymi</w:t>
      </w:r>
    </w:p>
    <w:p w14:paraId="0E478D22" w14:textId="77777777" w:rsidR="00585BB6" w:rsidRPr="00326FCA" w:rsidRDefault="00585BB6">
      <w:pPr>
        <w:pStyle w:val="Tekstpodstawowy"/>
        <w:spacing w:before="8"/>
        <w:rPr>
          <w:sz w:val="19"/>
        </w:rPr>
      </w:pPr>
    </w:p>
    <w:p w14:paraId="69FE043A" w14:textId="77777777" w:rsidR="00585BB6" w:rsidRPr="00326FCA" w:rsidRDefault="00000000">
      <w:pPr>
        <w:pStyle w:val="Akapitzlist"/>
        <w:numPr>
          <w:ilvl w:val="0"/>
          <w:numId w:val="20"/>
        </w:numPr>
        <w:tabs>
          <w:tab w:val="left" w:pos="923"/>
          <w:tab w:val="left" w:pos="924"/>
        </w:tabs>
        <w:ind w:hanging="649"/>
        <w:rPr>
          <w:sz w:val="20"/>
        </w:rPr>
      </w:pPr>
      <w:r w:rsidRPr="00326FCA">
        <w:rPr>
          <w:sz w:val="20"/>
        </w:rPr>
        <w:t>Ustawa o wyrobach</w:t>
      </w:r>
      <w:r w:rsidRPr="00326FCA">
        <w:rPr>
          <w:spacing w:val="-4"/>
          <w:sz w:val="20"/>
        </w:rPr>
        <w:t xml:space="preserve"> </w:t>
      </w:r>
      <w:r w:rsidRPr="00326FCA">
        <w:rPr>
          <w:sz w:val="20"/>
        </w:rPr>
        <w:t>budowlanych</w:t>
      </w:r>
    </w:p>
    <w:p w14:paraId="50F50BB9" w14:textId="77777777" w:rsidR="00585BB6" w:rsidRPr="00326FCA" w:rsidRDefault="00585BB6">
      <w:pPr>
        <w:pStyle w:val="Tekstpodstawowy"/>
        <w:spacing w:before="1"/>
        <w:rPr>
          <w:sz w:val="20"/>
        </w:rPr>
      </w:pPr>
    </w:p>
    <w:p w14:paraId="63CF8C33" w14:textId="77777777" w:rsidR="00585BB6" w:rsidRPr="00326FCA" w:rsidRDefault="00000000">
      <w:pPr>
        <w:pStyle w:val="Akapitzlist"/>
        <w:numPr>
          <w:ilvl w:val="0"/>
          <w:numId w:val="20"/>
        </w:numPr>
        <w:tabs>
          <w:tab w:val="left" w:pos="923"/>
          <w:tab w:val="left" w:pos="924"/>
        </w:tabs>
        <w:ind w:hanging="649"/>
        <w:rPr>
          <w:sz w:val="20"/>
        </w:rPr>
      </w:pPr>
      <w:r w:rsidRPr="00326FCA">
        <w:rPr>
          <w:sz w:val="20"/>
        </w:rPr>
        <w:t>Przepisy</w:t>
      </w:r>
      <w:r w:rsidRPr="00326FCA">
        <w:rPr>
          <w:spacing w:val="-1"/>
          <w:sz w:val="20"/>
        </w:rPr>
        <w:t xml:space="preserve"> </w:t>
      </w:r>
      <w:r w:rsidRPr="00326FCA">
        <w:rPr>
          <w:spacing w:val="-2"/>
          <w:sz w:val="20"/>
        </w:rPr>
        <w:t>BHP</w:t>
      </w:r>
    </w:p>
    <w:p w14:paraId="2C42721F" w14:textId="77777777" w:rsidR="00585BB6" w:rsidRPr="00326FCA" w:rsidRDefault="00585BB6">
      <w:pPr>
        <w:pStyle w:val="Tekstpodstawowy"/>
        <w:rPr>
          <w:sz w:val="20"/>
        </w:rPr>
      </w:pPr>
    </w:p>
    <w:p w14:paraId="0C20D0D4" w14:textId="77777777" w:rsidR="00585BB6" w:rsidRPr="00326FCA" w:rsidRDefault="00000000">
      <w:pPr>
        <w:pStyle w:val="Akapitzlist"/>
        <w:numPr>
          <w:ilvl w:val="0"/>
          <w:numId w:val="20"/>
        </w:numPr>
        <w:tabs>
          <w:tab w:val="left" w:pos="923"/>
          <w:tab w:val="left" w:pos="924"/>
        </w:tabs>
        <w:spacing w:before="1"/>
        <w:ind w:hanging="649"/>
        <w:rPr>
          <w:sz w:val="20"/>
        </w:rPr>
      </w:pPr>
      <w:r w:rsidRPr="00326FCA">
        <w:rPr>
          <w:sz w:val="20"/>
        </w:rPr>
        <w:t>Warunki Techniczne Wykonania i Odbioru Robót</w:t>
      </w:r>
      <w:r w:rsidRPr="00326FCA">
        <w:rPr>
          <w:spacing w:val="49"/>
          <w:sz w:val="20"/>
        </w:rPr>
        <w:t xml:space="preserve"> </w:t>
      </w:r>
      <w:r w:rsidRPr="00326FCA">
        <w:rPr>
          <w:sz w:val="20"/>
        </w:rPr>
        <w:t>ITB</w:t>
      </w:r>
    </w:p>
    <w:p w14:paraId="61F80604" w14:textId="77777777" w:rsidR="00585BB6" w:rsidRPr="00326FCA" w:rsidRDefault="00585BB6">
      <w:pPr>
        <w:pStyle w:val="Tekstpodstawowy"/>
        <w:spacing w:before="9"/>
        <w:rPr>
          <w:sz w:val="23"/>
        </w:rPr>
      </w:pPr>
    </w:p>
    <w:p w14:paraId="030BBFB8" w14:textId="77777777" w:rsidR="00585BB6" w:rsidRPr="00326FCA" w:rsidRDefault="00000000">
      <w:pPr>
        <w:pStyle w:val="Akapitzlist"/>
        <w:numPr>
          <w:ilvl w:val="0"/>
          <w:numId w:val="20"/>
        </w:numPr>
        <w:tabs>
          <w:tab w:val="left" w:pos="923"/>
          <w:tab w:val="left" w:pos="924"/>
        </w:tabs>
        <w:ind w:hanging="649"/>
        <w:rPr>
          <w:sz w:val="20"/>
        </w:rPr>
      </w:pPr>
      <w:r w:rsidRPr="00326FCA">
        <w:rPr>
          <w:sz w:val="20"/>
        </w:rPr>
        <w:t>PN</w:t>
      </w:r>
      <w:r w:rsidRPr="00326FCA">
        <w:rPr>
          <w:spacing w:val="7"/>
          <w:sz w:val="20"/>
        </w:rPr>
        <w:t xml:space="preserve"> </w:t>
      </w:r>
      <w:r w:rsidRPr="00326FCA">
        <w:rPr>
          <w:sz w:val="20"/>
        </w:rPr>
        <w:t>lub</w:t>
      </w:r>
      <w:r w:rsidRPr="00326FCA">
        <w:rPr>
          <w:spacing w:val="8"/>
          <w:sz w:val="20"/>
        </w:rPr>
        <w:t xml:space="preserve"> </w:t>
      </w:r>
      <w:r w:rsidRPr="00326FCA">
        <w:rPr>
          <w:sz w:val="20"/>
        </w:rPr>
        <w:t>odpowiednie</w:t>
      </w:r>
      <w:r w:rsidRPr="00326FCA">
        <w:rPr>
          <w:spacing w:val="9"/>
          <w:sz w:val="20"/>
        </w:rPr>
        <w:t xml:space="preserve"> </w:t>
      </w:r>
      <w:r w:rsidRPr="00326FCA">
        <w:rPr>
          <w:sz w:val="20"/>
        </w:rPr>
        <w:t>normy</w:t>
      </w:r>
      <w:r w:rsidRPr="00326FCA">
        <w:rPr>
          <w:spacing w:val="8"/>
          <w:sz w:val="20"/>
        </w:rPr>
        <w:t xml:space="preserve"> </w:t>
      </w:r>
      <w:r w:rsidRPr="00326FCA">
        <w:rPr>
          <w:sz w:val="20"/>
        </w:rPr>
        <w:t>krajów</w:t>
      </w:r>
      <w:r w:rsidRPr="00326FCA">
        <w:rPr>
          <w:spacing w:val="8"/>
          <w:sz w:val="20"/>
        </w:rPr>
        <w:t xml:space="preserve"> </w:t>
      </w:r>
      <w:r w:rsidRPr="00326FCA">
        <w:rPr>
          <w:sz w:val="20"/>
        </w:rPr>
        <w:t>UE</w:t>
      </w:r>
      <w:r w:rsidRPr="00326FCA">
        <w:rPr>
          <w:spacing w:val="7"/>
          <w:sz w:val="20"/>
        </w:rPr>
        <w:t xml:space="preserve"> </w:t>
      </w:r>
      <w:r w:rsidRPr="00326FCA">
        <w:rPr>
          <w:sz w:val="20"/>
        </w:rPr>
        <w:t>w</w:t>
      </w:r>
      <w:r w:rsidRPr="00326FCA">
        <w:rPr>
          <w:spacing w:val="7"/>
          <w:sz w:val="20"/>
        </w:rPr>
        <w:t xml:space="preserve"> </w:t>
      </w:r>
      <w:r w:rsidRPr="00326FCA">
        <w:rPr>
          <w:sz w:val="20"/>
        </w:rPr>
        <w:t>zakresie</w:t>
      </w:r>
      <w:r w:rsidRPr="00326FCA">
        <w:rPr>
          <w:spacing w:val="9"/>
          <w:sz w:val="20"/>
        </w:rPr>
        <w:t xml:space="preserve"> </w:t>
      </w:r>
      <w:r w:rsidRPr="00326FCA">
        <w:rPr>
          <w:sz w:val="20"/>
        </w:rPr>
        <w:t>przyjętym</w:t>
      </w:r>
      <w:r w:rsidRPr="00326FCA">
        <w:rPr>
          <w:spacing w:val="7"/>
          <w:sz w:val="20"/>
        </w:rPr>
        <w:t xml:space="preserve"> </w:t>
      </w:r>
      <w:r w:rsidRPr="00326FCA">
        <w:rPr>
          <w:sz w:val="20"/>
        </w:rPr>
        <w:t>przez</w:t>
      </w:r>
      <w:r w:rsidRPr="00326FCA">
        <w:rPr>
          <w:spacing w:val="9"/>
          <w:sz w:val="20"/>
        </w:rPr>
        <w:t xml:space="preserve"> </w:t>
      </w:r>
      <w:r w:rsidRPr="00326FCA">
        <w:rPr>
          <w:sz w:val="20"/>
        </w:rPr>
        <w:t>polskie</w:t>
      </w:r>
      <w:r w:rsidRPr="00326FCA">
        <w:rPr>
          <w:spacing w:val="8"/>
          <w:sz w:val="20"/>
        </w:rPr>
        <w:t xml:space="preserve"> </w:t>
      </w:r>
      <w:r w:rsidRPr="00326FCA">
        <w:rPr>
          <w:sz w:val="20"/>
        </w:rPr>
        <w:t>prawodawstwo</w:t>
      </w:r>
    </w:p>
    <w:p w14:paraId="74C69769" w14:textId="77777777" w:rsidR="00585BB6" w:rsidRPr="00326FCA" w:rsidRDefault="00585BB6">
      <w:pPr>
        <w:rPr>
          <w:sz w:val="20"/>
        </w:rPr>
        <w:sectPr w:rsidR="00585BB6" w:rsidRPr="00326FCA">
          <w:pgSz w:w="11910" w:h="16840"/>
          <w:pgMar w:top="1320" w:right="1180" w:bottom="840" w:left="1260" w:header="718" w:footer="651" w:gutter="0"/>
          <w:cols w:space="708"/>
        </w:sectPr>
      </w:pPr>
    </w:p>
    <w:p w14:paraId="01AB7F60" w14:textId="77777777" w:rsidR="00585BB6" w:rsidRPr="00326FCA" w:rsidRDefault="00000000">
      <w:pPr>
        <w:spacing w:before="93"/>
        <w:ind w:left="453" w:right="488"/>
        <w:jc w:val="center"/>
        <w:rPr>
          <w:b/>
          <w:sz w:val="32"/>
        </w:rPr>
      </w:pPr>
      <w:r w:rsidRPr="00326FCA">
        <w:rPr>
          <w:b/>
          <w:spacing w:val="-19"/>
          <w:sz w:val="32"/>
        </w:rPr>
        <w:lastRenderedPageBreak/>
        <w:t xml:space="preserve">SZCZEGÓŁOWA SPECYFIKACJA TECHNICZNA WYKONANIA </w:t>
      </w:r>
      <w:r w:rsidRPr="00326FCA">
        <w:rPr>
          <w:b/>
          <w:sz w:val="32"/>
        </w:rPr>
        <w:t xml:space="preserve">I </w:t>
      </w:r>
      <w:r w:rsidRPr="00326FCA">
        <w:rPr>
          <w:b/>
          <w:spacing w:val="-18"/>
          <w:sz w:val="32"/>
        </w:rPr>
        <w:t xml:space="preserve">ODBIORU </w:t>
      </w:r>
      <w:r w:rsidRPr="00326FCA">
        <w:rPr>
          <w:b/>
          <w:spacing w:val="-17"/>
          <w:sz w:val="32"/>
        </w:rPr>
        <w:t xml:space="preserve">ROBÓT </w:t>
      </w:r>
      <w:r w:rsidRPr="00326FCA">
        <w:rPr>
          <w:b/>
          <w:spacing w:val="-20"/>
          <w:sz w:val="32"/>
        </w:rPr>
        <w:t>BDUOWLANYCH</w:t>
      </w:r>
    </w:p>
    <w:p w14:paraId="6FCC963A" w14:textId="77777777" w:rsidR="00895449" w:rsidRPr="00F0112F" w:rsidRDefault="00895449" w:rsidP="00895449">
      <w:pPr>
        <w:spacing w:before="117"/>
        <w:ind w:left="1224" w:right="1282"/>
        <w:jc w:val="center"/>
        <w:rPr>
          <w:bCs/>
          <w:sz w:val="36"/>
        </w:rPr>
      </w:pPr>
      <w:r w:rsidRPr="00F0112F">
        <w:rPr>
          <w:bCs/>
          <w:sz w:val="36"/>
        </w:rPr>
        <w:t>SA.270.29.2023</w:t>
      </w:r>
    </w:p>
    <w:p w14:paraId="2820320B" w14:textId="77777777" w:rsidR="00585BB6" w:rsidRPr="00326FCA" w:rsidRDefault="00585BB6">
      <w:pPr>
        <w:pStyle w:val="Tekstpodstawowy"/>
        <w:spacing w:before="8"/>
        <w:rPr>
          <w:b/>
          <w:sz w:val="56"/>
        </w:rPr>
      </w:pPr>
    </w:p>
    <w:p w14:paraId="762C8AE3" w14:textId="77777777" w:rsidR="00585BB6" w:rsidRPr="00326FCA" w:rsidRDefault="00000000">
      <w:pPr>
        <w:ind w:left="429" w:right="488"/>
        <w:jc w:val="center"/>
        <w:rPr>
          <w:b/>
          <w:sz w:val="36"/>
        </w:rPr>
      </w:pPr>
      <w:r w:rsidRPr="00326FCA">
        <w:rPr>
          <w:b/>
          <w:sz w:val="36"/>
        </w:rPr>
        <w:t>Wykonanie pokryć i konstrukcji dachowych</w:t>
      </w:r>
    </w:p>
    <w:p w14:paraId="25D91DD4" w14:textId="77777777" w:rsidR="00585BB6" w:rsidRPr="00326FCA" w:rsidRDefault="00585BB6">
      <w:pPr>
        <w:pStyle w:val="Tekstpodstawowy"/>
        <w:rPr>
          <w:b/>
          <w:sz w:val="40"/>
        </w:rPr>
      </w:pPr>
    </w:p>
    <w:p w14:paraId="155A0F22" w14:textId="77777777" w:rsidR="00585BB6" w:rsidRPr="00326FCA" w:rsidRDefault="00585BB6">
      <w:pPr>
        <w:pStyle w:val="Tekstpodstawowy"/>
        <w:rPr>
          <w:b/>
          <w:sz w:val="40"/>
        </w:rPr>
      </w:pPr>
    </w:p>
    <w:p w14:paraId="3B0338E9" w14:textId="77777777" w:rsidR="00585BB6" w:rsidRPr="00326FCA" w:rsidRDefault="00585BB6">
      <w:pPr>
        <w:pStyle w:val="Tekstpodstawowy"/>
        <w:spacing w:before="2"/>
        <w:rPr>
          <w:b/>
          <w:sz w:val="34"/>
        </w:rPr>
      </w:pPr>
    </w:p>
    <w:p w14:paraId="4A54D6F3" w14:textId="77777777" w:rsidR="009040CB" w:rsidRPr="00326FCA" w:rsidRDefault="009040CB" w:rsidP="009040CB">
      <w:pPr>
        <w:pStyle w:val="Nagwek2"/>
        <w:tabs>
          <w:tab w:val="left" w:pos="3000"/>
        </w:tabs>
      </w:pPr>
      <w:r w:rsidRPr="00326FCA">
        <w:rPr>
          <w:spacing w:val="-21"/>
        </w:rPr>
        <w:t>Zamawiający:</w:t>
      </w:r>
      <w:r w:rsidRPr="00326FCA">
        <w:rPr>
          <w:spacing w:val="-21"/>
        </w:rPr>
        <w:tab/>
      </w:r>
      <w:r>
        <w:rPr>
          <w:spacing w:val="-20"/>
        </w:rPr>
        <w:t>Nadleśnictwo Gościeradów</w:t>
      </w:r>
    </w:p>
    <w:p w14:paraId="33C6FC7F" w14:textId="77777777" w:rsidR="009040CB" w:rsidRPr="00326FCA" w:rsidRDefault="009040CB" w:rsidP="009040CB">
      <w:pPr>
        <w:pStyle w:val="Tekstpodstawowy"/>
        <w:spacing w:before="9"/>
        <w:rPr>
          <w:sz w:val="31"/>
        </w:rPr>
      </w:pPr>
    </w:p>
    <w:p w14:paraId="73D17444" w14:textId="77777777" w:rsidR="009040CB" w:rsidRDefault="009040CB" w:rsidP="009040CB">
      <w:pPr>
        <w:tabs>
          <w:tab w:val="left" w:pos="3000"/>
        </w:tabs>
        <w:spacing w:before="1"/>
        <w:ind w:left="165"/>
        <w:rPr>
          <w:spacing w:val="-19"/>
          <w:sz w:val="32"/>
        </w:rPr>
      </w:pPr>
      <w:r w:rsidRPr="00326FCA">
        <w:rPr>
          <w:spacing w:val="-18"/>
          <w:sz w:val="32"/>
        </w:rPr>
        <w:t>Nazwa</w:t>
      </w:r>
      <w:r w:rsidRPr="00326FCA">
        <w:rPr>
          <w:spacing w:val="-40"/>
          <w:sz w:val="32"/>
        </w:rPr>
        <w:t xml:space="preserve"> </w:t>
      </w:r>
      <w:r w:rsidRPr="00326FCA">
        <w:rPr>
          <w:spacing w:val="-20"/>
          <w:sz w:val="32"/>
        </w:rPr>
        <w:t>zadania:</w:t>
      </w:r>
      <w:r w:rsidRPr="00326FCA">
        <w:rPr>
          <w:spacing w:val="-20"/>
          <w:sz w:val="32"/>
        </w:rPr>
        <w:tab/>
      </w:r>
      <w:r>
        <w:rPr>
          <w:spacing w:val="-19"/>
          <w:sz w:val="32"/>
        </w:rPr>
        <w:t xml:space="preserve">Wymiana pokrycia dachowego na 3 budynkach </w:t>
      </w:r>
      <w:r>
        <w:rPr>
          <w:spacing w:val="-19"/>
          <w:sz w:val="32"/>
        </w:rPr>
        <w:tab/>
        <w:t>gospodarczych w Leśnictwie Dąbrowa</w:t>
      </w:r>
    </w:p>
    <w:p w14:paraId="456656A1" w14:textId="77777777" w:rsidR="009040CB" w:rsidRDefault="009040CB" w:rsidP="009040CB">
      <w:pPr>
        <w:tabs>
          <w:tab w:val="left" w:pos="3000"/>
        </w:tabs>
        <w:spacing w:before="1"/>
        <w:ind w:left="165"/>
        <w:rPr>
          <w:spacing w:val="-19"/>
          <w:sz w:val="32"/>
        </w:rPr>
      </w:pPr>
    </w:p>
    <w:p w14:paraId="02163722" w14:textId="77777777" w:rsidR="009040CB" w:rsidRPr="00F0112F" w:rsidRDefault="009040CB" w:rsidP="009040CB">
      <w:pPr>
        <w:tabs>
          <w:tab w:val="left" w:pos="3000"/>
        </w:tabs>
        <w:spacing w:before="1"/>
        <w:ind w:left="165"/>
        <w:rPr>
          <w:i/>
          <w:iCs/>
          <w:sz w:val="32"/>
        </w:rPr>
      </w:pPr>
      <w:r>
        <w:rPr>
          <w:spacing w:val="-19"/>
          <w:sz w:val="32"/>
        </w:rPr>
        <w:tab/>
      </w:r>
      <w:r w:rsidRPr="00F0112F">
        <w:rPr>
          <w:i/>
          <w:iCs/>
        </w:rPr>
        <w:t xml:space="preserve">budynek inwentarzowo-gospodarczy o  nr inw. 108/80,     </w:t>
      </w:r>
      <w:r w:rsidRPr="00F0112F">
        <w:rPr>
          <w:i/>
          <w:iCs/>
        </w:rPr>
        <w:tab/>
        <w:t xml:space="preserve">budynek inwentarzowo-gospodarczy o  nr inw. 108/253, </w:t>
      </w:r>
      <w:r w:rsidRPr="00F0112F">
        <w:rPr>
          <w:i/>
          <w:iCs/>
        </w:rPr>
        <w:tab/>
        <w:t xml:space="preserve">  </w:t>
      </w:r>
      <w:r w:rsidRPr="00F0112F">
        <w:rPr>
          <w:i/>
          <w:iCs/>
        </w:rPr>
        <w:tab/>
        <w:t>budynek inwentarzowo-gospodarczy o  nr inw. 108/254.</w:t>
      </w:r>
    </w:p>
    <w:p w14:paraId="294DC242" w14:textId="77777777" w:rsidR="009040CB" w:rsidRPr="00326FCA" w:rsidRDefault="009040CB" w:rsidP="009040CB">
      <w:pPr>
        <w:pStyle w:val="Tekstpodstawowy"/>
        <w:spacing w:before="10"/>
        <w:rPr>
          <w:sz w:val="31"/>
        </w:rPr>
      </w:pPr>
    </w:p>
    <w:p w14:paraId="27222C95" w14:textId="77777777" w:rsidR="009040CB" w:rsidRPr="00326FCA" w:rsidRDefault="009040CB" w:rsidP="009040CB">
      <w:pPr>
        <w:tabs>
          <w:tab w:val="left" w:pos="3000"/>
        </w:tabs>
        <w:ind w:left="165"/>
        <w:rPr>
          <w:sz w:val="32"/>
        </w:rPr>
      </w:pPr>
      <w:r w:rsidRPr="00326FCA">
        <w:rPr>
          <w:spacing w:val="-21"/>
          <w:sz w:val="32"/>
        </w:rPr>
        <w:t>Lokalizacja:</w:t>
      </w:r>
      <w:r w:rsidRPr="00326FCA">
        <w:rPr>
          <w:spacing w:val="-21"/>
          <w:sz w:val="32"/>
        </w:rPr>
        <w:tab/>
      </w:r>
      <w:r>
        <w:rPr>
          <w:spacing w:val="-19"/>
          <w:sz w:val="32"/>
        </w:rPr>
        <w:t>Gościeradów</w:t>
      </w:r>
    </w:p>
    <w:p w14:paraId="651508FF" w14:textId="77777777" w:rsidR="009040CB" w:rsidRPr="00326FCA" w:rsidRDefault="009040CB" w:rsidP="009040CB">
      <w:pPr>
        <w:pStyle w:val="Tekstpodstawowy"/>
        <w:spacing w:before="10"/>
        <w:rPr>
          <w:sz w:val="31"/>
        </w:rPr>
      </w:pPr>
    </w:p>
    <w:p w14:paraId="730719AB" w14:textId="77777777" w:rsidR="009040CB" w:rsidRDefault="009040CB" w:rsidP="009040CB">
      <w:pPr>
        <w:tabs>
          <w:tab w:val="left" w:pos="3000"/>
          <w:tab w:val="left" w:pos="4985"/>
        </w:tabs>
        <w:ind w:left="165"/>
        <w:rPr>
          <w:bCs/>
          <w:color w:val="000000" w:themeColor="text1"/>
        </w:rPr>
      </w:pPr>
      <w:r w:rsidRPr="00326FCA">
        <w:rPr>
          <w:spacing w:val="-17"/>
          <w:sz w:val="32"/>
        </w:rPr>
        <w:t>Kody</w:t>
      </w:r>
      <w:r w:rsidRPr="00326FCA">
        <w:rPr>
          <w:spacing w:val="-41"/>
          <w:sz w:val="32"/>
        </w:rPr>
        <w:t xml:space="preserve"> </w:t>
      </w:r>
      <w:r w:rsidRPr="00326FCA">
        <w:rPr>
          <w:spacing w:val="-12"/>
          <w:sz w:val="32"/>
        </w:rPr>
        <w:t>wg</w:t>
      </w:r>
      <w:r w:rsidRPr="00326FCA">
        <w:rPr>
          <w:spacing w:val="-41"/>
          <w:sz w:val="32"/>
        </w:rPr>
        <w:t xml:space="preserve"> </w:t>
      </w:r>
      <w:r w:rsidRPr="00326FCA">
        <w:rPr>
          <w:spacing w:val="-16"/>
          <w:sz w:val="32"/>
        </w:rPr>
        <w:t>CPV</w:t>
      </w:r>
      <w:r w:rsidRPr="00326FCA">
        <w:rPr>
          <w:spacing w:val="-16"/>
          <w:sz w:val="32"/>
        </w:rPr>
        <w:tab/>
      </w:r>
      <w:r w:rsidRPr="009447B8">
        <w:rPr>
          <w:bCs/>
          <w:color w:val="000000" w:themeColor="text1"/>
        </w:rPr>
        <w:t>45111300-1 Roboty rozbiórkowe</w:t>
      </w:r>
    </w:p>
    <w:p w14:paraId="727098B3" w14:textId="77777777" w:rsidR="009040CB" w:rsidRDefault="009040CB" w:rsidP="009040CB">
      <w:pPr>
        <w:tabs>
          <w:tab w:val="left" w:pos="3000"/>
          <w:tab w:val="left" w:pos="4985"/>
        </w:tabs>
        <w:ind w:left="165"/>
        <w:rPr>
          <w:bCs/>
          <w:color w:val="000000" w:themeColor="text1"/>
        </w:rPr>
      </w:pPr>
      <w:r>
        <w:rPr>
          <w:bCs/>
          <w:color w:val="000000" w:themeColor="text1"/>
        </w:rPr>
        <w:tab/>
      </w:r>
      <w:r w:rsidRPr="007934F1">
        <w:rPr>
          <w:bCs/>
          <w:color w:val="000000" w:themeColor="text1"/>
        </w:rPr>
        <w:t>45261210-9 Wykonywanie pokryć dachowych</w:t>
      </w:r>
    </w:p>
    <w:p w14:paraId="649EF44D" w14:textId="77777777" w:rsidR="009040CB" w:rsidRDefault="009040CB" w:rsidP="009040CB">
      <w:pPr>
        <w:tabs>
          <w:tab w:val="left" w:pos="3000"/>
          <w:tab w:val="left" w:pos="4985"/>
        </w:tabs>
        <w:ind w:left="165"/>
        <w:rPr>
          <w:bCs/>
          <w:color w:val="000000" w:themeColor="text1"/>
        </w:rPr>
      </w:pPr>
      <w:r>
        <w:rPr>
          <w:bCs/>
          <w:color w:val="000000" w:themeColor="text1"/>
        </w:rPr>
        <w:tab/>
      </w:r>
      <w:r w:rsidRPr="007934F1">
        <w:rPr>
          <w:bCs/>
          <w:color w:val="000000" w:themeColor="text1"/>
        </w:rPr>
        <w:t>45261320-3 Kładzenie rynien</w:t>
      </w:r>
    </w:p>
    <w:p w14:paraId="410F0FC1" w14:textId="77777777" w:rsidR="009040CB" w:rsidRDefault="009040CB" w:rsidP="009040CB">
      <w:pPr>
        <w:tabs>
          <w:tab w:val="left" w:pos="3000"/>
          <w:tab w:val="left" w:pos="4985"/>
        </w:tabs>
        <w:ind w:left="165"/>
        <w:rPr>
          <w:bCs/>
          <w:color w:val="000000" w:themeColor="text1"/>
        </w:rPr>
      </w:pPr>
      <w:r>
        <w:rPr>
          <w:bCs/>
          <w:color w:val="000000" w:themeColor="text1"/>
        </w:rPr>
        <w:tab/>
      </w:r>
      <w:r w:rsidRPr="007934F1">
        <w:rPr>
          <w:bCs/>
          <w:color w:val="000000" w:themeColor="text1"/>
        </w:rPr>
        <w:t>45262660-5 Usuwanie azbestu</w:t>
      </w:r>
    </w:p>
    <w:p w14:paraId="79DC3A86" w14:textId="77777777" w:rsidR="009040CB" w:rsidRPr="009447B8" w:rsidRDefault="009040CB" w:rsidP="009040CB">
      <w:pPr>
        <w:tabs>
          <w:tab w:val="left" w:pos="3000"/>
          <w:tab w:val="left" w:pos="4985"/>
        </w:tabs>
        <w:ind w:left="165"/>
        <w:rPr>
          <w:bCs/>
          <w:color w:val="000000" w:themeColor="text1"/>
        </w:rPr>
      </w:pPr>
      <w:r>
        <w:rPr>
          <w:bCs/>
          <w:color w:val="000000" w:themeColor="text1"/>
        </w:rPr>
        <w:tab/>
      </w:r>
      <w:r w:rsidRPr="009447B8">
        <w:rPr>
          <w:bCs/>
          <w:color w:val="000000" w:themeColor="text1"/>
        </w:rPr>
        <w:t xml:space="preserve">45260000-7 Roboty w zakresie wykonywania pokryć i konstrukcji </w:t>
      </w:r>
      <w:r>
        <w:rPr>
          <w:bCs/>
          <w:color w:val="000000" w:themeColor="text1"/>
        </w:rPr>
        <w:tab/>
      </w:r>
      <w:r w:rsidRPr="009447B8">
        <w:rPr>
          <w:bCs/>
          <w:color w:val="000000" w:themeColor="text1"/>
        </w:rPr>
        <w:t>dachowych i inne podobne roboty specjalistyczne</w:t>
      </w:r>
    </w:p>
    <w:p w14:paraId="10BE179A" w14:textId="77777777" w:rsidR="009040CB" w:rsidRPr="00326FCA" w:rsidRDefault="009040CB" w:rsidP="009040CB">
      <w:pPr>
        <w:pStyle w:val="Tekstpodstawowy"/>
        <w:rPr>
          <w:sz w:val="36"/>
        </w:rPr>
      </w:pPr>
    </w:p>
    <w:p w14:paraId="679C183B" w14:textId="77777777" w:rsidR="009040CB" w:rsidRPr="00326FCA" w:rsidRDefault="009040CB" w:rsidP="009040CB">
      <w:pPr>
        <w:pStyle w:val="Tekstpodstawowy"/>
        <w:rPr>
          <w:sz w:val="36"/>
        </w:rPr>
      </w:pPr>
    </w:p>
    <w:p w14:paraId="6A5A6C7E" w14:textId="77777777" w:rsidR="009040CB" w:rsidRPr="00326FCA" w:rsidRDefault="009040CB" w:rsidP="009040CB">
      <w:pPr>
        <w:pStyle w:val="Tekstpodstawowy"/>
        <w:rPr>
          <w:sz w:val="36"/>
        </w:rPr>
      </w:pPr>
    </w:p>
    <w:p w14:paraId="2A010E8B" w14:textId="77777777" w:rsidR="009040CB" w:rsidRPr="00326FCA" w:rsidRDefault="009040CB" w:rsidP="009040CB">
      <w:pPr>
        <w:pStyle w:val="Tekstpodstawowy"/>
        <w:rPr>
          <w:sz w:val="36"/>
        </w:rPr>
      </w:pPr>
    </w:p>
    <w:p w14:paraId="0597AC23" w14:textId="77777777" w:rsidR="009040CB" w:rsidRPr="00326FCA" w:rsidRDefault="009040CB" w:rsidP="009040CB">
      <w:pPr>
        <w:pStyle w:val="Tekstpodstawowy"/>
        <w:rPr>
          <w:sz w:val="36"/>
        </w:rPr>
      </w:pPr>
    </w:p>
    <w:p w14:paraId="26B372B0" w14:textId="77777777" w:rsidR="009040CB" w:rsidRPr="00326FCA" w:rsidRDefault="009040CB" w:rsidP="009040CB">
      <w:pPr>
        <w:pStyle w:val="Tekstpodstawowy"/>
        <w:rPr>
          <w:sz w:val="40"/>
        </w:rPr>
      </w:pPr>
    </w:p>
    <w:p w14:paraId="4E149F7E" w14:textId="4D4397B6" w:rsidR="00585BB6" w:rsidRPr="00326FCA" w:rsidRDefault="009040CB" w:rsidP="009040CB">
      <w:pPr>
        <w:rPr>
          <w:sz w:val="32"/>
        </w:rPr>
        <w:sectPr w:rsidR="00585BB6" w:rsidRPr="00326FCA">
          <w:pgSz w:w="11910" w:h="16840"/>
          <w:pgMar w:top="1320" w:right="1180" w:bottom="840" w:left="1260" w:header="718" w:footer="651" w:gutter="0"/>
          <w:cols w:space="708"/>
        </w:sectPr>
      </w:pPr>
      <w:r>
        <w:rPr>
          <w:spacing w:val="-19"/>
          <w:sz w:val="32"/>
        </w:rPr>
        <w:t>Opracowanie: Nadleśnictwo Gościeradów</w:t>
      </w:r>
    </w:p>
    <w:p w14:paraId="083772DA" w14:textId="77777777" w:rsidR="00585BB6" w:rsidRPr="00326FCA" w:rsidRDefault="00000000">
      <w:pPr>
        <w:pStyle w:val="Nagwek3"/>
        <w:numPr>
          <w:ilvl w:val="0"/>
          <w:numId w:val="19"/>
        </w:numPr>
        <w:tabs>
          <w:tab w:val="left" w:pos="452"/>
        </w:tabs>
        <w:spacing w:before="91"/>
        <w:ind w:hanging="268"/>
        <w:jc w:val="both"/>
      </w:pPr>
      <w:r w:rsidRPr="00326FCA">
        <w:lastRenderedPageBreak/>
        <w:t>WSTĘP</w:t>
      </w:r>
    </w:p>
    <w:p w14:paraId="523DD303" w14:textId="77777777" w:rsidR="00585BB6" w:rsidRPr="00326FCA" w:rsidRDefault="00000000">
      <w:pPr>
        <w:pStyle w:val="Akapitzlist"/>
        <w:numPr>
          <w:ilvl w:val="1"/>
          <w:numId w:val="19"/>
        </w:numPr>
        <w:tabs>
          <w:tab w:val="left" w:pos="567"/>
        </w:tabs>
        <w:spacing w:before="118"/>
        <w:ind w:left="566" w:hanging="402"/>
        <w:rPr>
          <w:b/>
        </w:rPr>
      </w:pPr>
      <w:r w:rsidRPr="00326FCA">
        <w:rPr>
          <w:b/>
          <w:sz w:val="24"/>
        </w:rPr>
        <w:t>Przedmiot Specyfikacji</w:t>
      </w:r>
      <w:r w:rsidRPr="00326FCA">
        <w:rPr>
          <w:b/>
          <w:spacing w:val="-3"/>
          <w:sz w:val="24"/>
        </w:rPr>
        <w:t xml:space="preserve"> </w:t>
      </w:r>
      <w:r w:rsidRPr="00326FCA">
        <w:rPr>
          <w:b/>
          <w:sz w:val="24"/>
        </w:rPr>
        <w:t>Technicznej</w:t>
      </w:r>
    </w:p>
    <w:p w14:paraId="28D4EE50" w14:textId="77777777" w:rsidR="00585BB6" w:rsidRPr="00326FCA" w:rsidRDefault="00000000">
      <w:pPr>
        <w:pStyle w:val="Tekstpodstawowy"/>
        <w:spacing w:before="2"/>
        <w:ind w:left="165" w:right="945"/>
      </w:pPr>
      <w:r w:rsidRPr="00326FCA">
        <w:t>Przedmiotem niniejszej Specyfikacji Technicznej są wymagania dotyczące wykonanie pokryć i konstrukcji dachowych wraz z robotami towarzyszącymi dla projektu:</w:t>
      </w:r>
    </w:p>
    <w:p w14:paraId="0BC72CD6" w14:textId="77777777" w:rsidR="00585BB6" w:rsidRPr="00326FCA" w:rsidRDefault="00585BB6">
      <w:pPr>
        <w:pStyle w:val="Tekstpodstawowy"/>
        <w:spacing w:before="11"/>
        <w:rPr>
          <w:sz w:val="21"/>
        </w:rPr>
      </w:pPr>
    </w:p>
    <w:p w14:paraId="44AAA2C1" w14:textId="77777777" w:rsidR="009040CB" w:rsidRDefault="009040CB" w:rsidP="009040CB">
      <w:pPr>
        <w:pStyle w:val="Tekstpodstawowy"/>
        <w:spacing w:before="3"/>
        <w:jc w:val="center"/>
        <w:rPr>
          <w:b/>
          <w:color w:val="000000" w:themeColor="text1"/>
        </w:rPr>
      </w:pPr>
      <w:r>
        <w:rPr>
          <w:b/>
          <w:bCs/>
        </w:rPr>
        <w:t>„</w:t>
      </w:r>
      <w:r>
        <w:rPr>
          <w:b/>
          <w:color w:val="000000" w:themeColor="text1"/>
        </w:rPr>
        <w:t>Wymiana pokrycia dachowego na 3 budynkach gospodarczych</w:t>
      </w:r>
    </w:p>
    <w:p w14:paraId="6132A472" w14:textId="77777777" w:rsidR="009040CB" w:rsidRDefault="009040CB" w:rsidP="009040CB">
      <w:pPr>
        <w:pStyle w:val="Tekstpodstawowy"/>
        <w:spacing w:before="3"/>
        <w:jc w:val="center"/>
        <w:rPr>
          <w:b/>
          <w:bCs/>
        </w:rPr>
      </w:pPr>
      <w:r>
        <w:rPr>
          <w:b/>
          <w:color w:val="000000" w:themeColor="text1"/>
        </w:rPr>
        <w:t>w Leśnictwie Dąbrowa</w:t>
      </w:r>
      <w:r>
        <w:rPr>
          <w:b/>
          <w:bCs/>
        </w:rPr>
        <w:t>”</w:t>
      </w:r>
    </w:p>
    <w:p w14:paraId="3EB6700B" w14:textId="77777777" w:rsidR="00585BB6" w:rsidRPr="00326FCA" w:rsidRDefault="00585BB6">
      <w:pPr>
        <w:pStyle w:val="Tekstpodstawowy"/>
        <w:rPr>
          <w:b/>
          <w:sz w:val="32"/>
        </w:rPr>
      </w:pPr>
    </w:p>
    <w:p w14:paraId="77F51D66" w14:textId="77777777" w:rsidR="00585BB6" w:rsidRPr="00326FCA" w:rsidRDefault="00000000">
      <w:pPr>
        <w:pStyle w:val="Akapitzlist"/>
        <w:numPr>
          <w:ilvl w:val="1"/>
          <w:numId w:val="19"/>
        </w:numPr>
        <w:tabs>
          <w:tab w:val="left" w:pos="633"/>
        </w:tabs>
        <w:ind w:hanging="468"/>
        <w:jc w:val="both"/>
        <w:rPr>
          <w:b/>
          <w:sz w:val="24"/>
        </w:rPr>
      </w:pPr>
      <w:r w:rsidRPr="00326FCA">
        <w:rPr>
          <w:b/>
          <w:sz w:val="24"/>
        </w:rPr>
        <w:t>Zakres stosowania</w:t>
      </w:r>
      <w:r w:rsidRPr="00326FCA">
        <w:rPr>
          <w:b/>
          <w:spacing w:val="-1"/>
          <w:sz w:val="24"/>
        </w:rPr>
        <w:t xml:space="preserve"> </w:t>
      </w:r>
      <w:r w:rsidRPr="00326FCA">
        <w:rPr>
          <w:b/>
          <w:sz w:val="24"/>
        </w:rPr>
        <w:t>ST</w:t>
      </w:r>
    </w:p>
    <w:p w14:paraId="3AAE6F60" w14:textId="4945C4F5" w:rsidR="009040CB" w:rsidRPr="00071BAC" w:rsidRDefault="009040CB" w:rsidP="009040CB">
      <w:pPr>
        <w:pStyle w:val="Tekstpodstawowy"/>
        <w:spacing w:before="2"/>
        <w:ind w:left="451" w:right="223"/>
        <w:jc w:val="both"/>
        <w:rPr>
          <w:color w:val="000000" w:themeColor="text1"/>
        </w:rPr>
      </w:pPr>
      <w:r w:rsidRPr="00326FCA">
        <w:t>Specyfikację  Techniczną  jako  część  Dokumentów  Przetargowych,  należy  odczytywać     i rozumieć w odniesieniu do zlecenia wykonania Robót opisanych w pkt. 1.1. Specyfikacje stosuje</w:t>
      </w:r>
      <w:r w:rsidRPr="00326FCA">
        <w:rPr>
          <w:spacing w:val="-17"/>
        </w:rPr>
        <w:t xml:space="preserve"> </w:t>
      </w:r>
      <w:r w:rsidRPr="00326FCA">
        <w:t>się</w:t>
      </w:r>
      <w:r w:rsidRPr="00326FCA">
        <w:rPr>
          <w:spacing w:val="-17"/>
        </w:rPr>
        <w:t xml:space="preserve"> </w:t>
      </w:r>
      <w:r w:rsidRPr="00326FCA">
        <w:t>do</w:t>
      </w:r>
      <w:r w:rsidRPr="00326FCA">
        <w:rPr>
          <w:spacing w:val="-16"/>
        </w:rPr>
        <w:t xml:space="preserve"> </w:t>
      </w:r>
      <w:r>
        <w:t xml:space="preserve">wymiany pokrycia dachowego dla budynków gospodarczych w Leśnictwie </w:t>
      </w:r>
      <w:r w:rsidRPr="00071BAC">
        <w:rPr>
          <w:color w:val="000000" w:themeColor="text1"/>
        </w:rPr>
        <w:t xml:space="preserve">Dąbrowa usytuowanych </w:t>
      </w:r>
      <w:r w:rsidR="00071BAC" w:rsidRPr="00071BAC">
        <w:rPr>
          <w:color w:val="000000" w:themeColor="text1"/>
        </w:rPr>
        <w:t>w Gościeradowie:</w:t>
      </w:r>
    </w:p>
    <w:p w14:paraId="50F37F61" w14:textId="77777777" w:rsidR="009040CB" w:rsidRPr="00071BAC" w:rsidRDefault="009040CB" w:rsidP="009040CB">
      <w:pPr>
        <w:pStyle w:val="Tekstpodstawowy"/>
        <w:spacing w:before="2"/>
        <w:ind w:left="451" w:right="223"/>
        <w:jc w:val="both"/>
        <w:rPr>
          <w:i/>
          <w:iCs/>
          <w:color w:val="000000" w:themeColor="text1"/>
        </w:rPr>
      </w:pPr>
      <w:r w:rsidRPr="00071BAC">
        <w:rPr>
          <w:i/>
          <w:iCs/>
          <w:color w:val="000000" w:themeColor="text1"/>
        </w:rPr>
        <w:t xml:space="preserve">- budynek inwentarzowo-gospodarczy o  nr inw. 108/80,     </w:t>
      </w:r>
      <w:r w:rsidRPr="00071BAC">
        <w:rPr>
          <w:i/>
          <w:iCs/>
          <w:color w:val="000000" w:themeColor="text1"/>
        </w:rPr>
        <w:tab/>
      </w:r>
    </w:p>
    <w:p w14:paraId="286A8D59" w14:textId="77777777" w:rsidR="009040CB" w:rsidRPr="00071BAC" w:rsidRDefault="009040CB" w:rsidP="009040CB">
      <w:pPr>
        <w:pStyle w:val="Tekstpodstawowy"/>
        <w:spacing w:before="2"/>
        <w:ind w:left="451" w:right="223"/>
        <w:jc w:val="both"/>
        <w:rPr>
          <w:i/>
          <w:iCs/>
          <w:color w:val="000000" w:themeColor="text1"/>
        </w:rPr>
      </w:pPr>
      <w:r w:rsidRPr="00071BAC">
        <w:rPr>
          <w:i/>
          <w:iCs/>
          <w:color w:val="000000" w:themeColor="text1"/>
        </w:rPr>
        <w:t xml:space="preserve">- budynek inwentarzowo-gospodarczy o  nr inw. 108/253, </w:t>
      </w:r>
      <w:r w:rsidRPr="00071BAC">
        <w:rPr>
          <w:i/>
          <w:iCs/>
          <w:color w:val="000000" w:themeColor="text1"/>
        </w:rPr>
        <w:tab/>
        <w:t xml:space="preserve">  </w:t>
      </w:r>
      <w:r w:rsidRPr="00071BAC">
        <w:rPr>
          <w:i/>
          <w:iCs/>
          <w:color w:val="000000" w:themeColor="text1"/>
        </w:rPr>
        <w:tab/>
      </w:r>
    </w:p>
    <w:p w14:paraId="1ABD5265" w14:textId="77777777" w:rsidR="009040CB" w:rsidRPr="00071BAC" w:rsidRDefault="009040CB" w:rsidP="009040CB">
      <w:pPr>
        <w:pStyle w:val="Tekstpodstawowy"/>
        <w:spacing w:before="2"/>
        <w:ind w:left="451" w:right="223"/>
        <w:jc w:val="both"/>
        <w:rPr>
          <w:color w:val="000000" w:themeColor="text1"/>
        </w:rPr>
      </w:pPr>
      <w:r w:rsidRPr="00071BAC">
        <w:rPr>
          <w:i/>
          <w:iCs/>
          <w:color w:val="000000" w:themeColor="text1"/>
        </w:rPr>
        <w:t>- budynek inwentarzowo-gospodarczy o  nr inw. 108/254.</w:t>
      </w:r>
    </w:p>
    <w:p w14:paraId="70A858CB" w14:textId="77777777" w:rsidR="00585BB6" w:rsidRPr="00326FCA" w:rsidRDefault="00585BB6">
      <w:pPr>
        <w:pStyle w:val="Tekstpodstawowy"/>
        <w:spacing w:before="1"/>
        <w:rPr>
          <w:sz w:val="32"/>
        </w:rPr>
      </w:pPr>
    </w:p>
    <w:p w14:paraId="056348E7" w14:textId="77777777" w:rsidR="00585BB6" w:rsidRPr="00326FCA" w:rsidRDefault="00000000">
      <w:pPr>
        <w:pStyle w:val="Nagwek3"/>
        <w:numPr>
          <w:ilvl w:val="1"/>
          <w:numId w:val="19"/>
        </w:numPr>
        <w:tabs>
          <w:tab w:val="left" w:pos="633"/>
        </w:tabs>
        <w:ind w:hanging="468"/>
        <w:jc w:val="both"/>
      </w:pPr>
      <w:r w:rsidRPr="00326FCA">
        <w:t>Zakres robót objętych</w:t>
      </w:r>
      <w:r w:rsidRPr="00326FCA">
        <w:rPr>
          <w:spacing w:val="-2"/>
        </w:rPr>
        <w:t xml:space="preserve"> </w:t>
      </w:r>
      <w:r w:rsidRPr="00326FCA">
        <w:t>ST</w:t>
      </w:r>
    </w:p>
    <w:p w14:paraId="4CF081C9" w14:textId="77777777" w:rsidR="00585BB6" w:rsidRPr="00326FCA" w:rsidRDefault="00000000">
      <w:pPr>
        <w:pStyle w:val="Tekstpodstawowy"/>
        <w:spacing w:before="2"/>
        <w:ind w:left="165" w:right="298"/>
      </w:pPr>
      <w:r w:rsidRPr="00326FCA">
        <w:t>Roboty, których dotyczy Specyfikacja, obejmują wszystkie czynności umożliwiające i mające na celu wykonanie zaplanowanych</w:t>
      </w:r>
      <w:r w:rsidRPr="00326FCA">
        <w:rPr>
          <w:spacing w:val="-5"/>
        </w:rPr>
        <w:t xml:space="preserve"> </w:t>
      </w:r>
      <w:r w:rsidRPr="00326FCA">
        <w:t>robót.</w:t>
      </w:r>
    </w:p>
    <w:p w14:paraId="41AFDAE1" w14:textId="77777777" w:rsidR="00585BB6" w:rsidRPr="00326FCA" w:rsidRDefault="00585BB6">
      <w:pPr>
        <w:pStyle w:val="Tekstpodstawowy"/>
      </w:pPr>
    </w:p>
    <w:p w14:paraId="126CC1EF" w14:textId="77777777" w:rsidR="00585BB6" w:rsidRPr="00326FCA" w:rsidRDefault="00000000">
      <w:pPr>
        <w:pStyle w:val="Tekstpodstawowy"/>
        <w:ind w:left="165"/>
      </w:pPr>
      <w:r w:rsidRPr="00326FCA">
        <w:t>W zakres tych robót wchodzą:</w:t>
      </w:r>
    </w:p>
    <w:p w14:paraId="71589948" w14:textId="77777777" w:rsidR="00585BB6" w:rsidRPr="00326FCA" w:rsidRDefault="00585BB6">
      <w:pPr>
        <w:pStyle w:val="Tekstpodstawowy"/>
        <w:spacing w:before="10"/>
        <w:rPr>
          <w:sz w:val="23"/>
        </w:rPr>
      </w:pPr>
    </w:p>
    <w:p w14:paraId="6EFD467B" w14:textId="77777777" w:rsidR="00585BB6" w:rsidRPr="00326FCA" w:rsidRDefault="00000000">
      <w:pPr>
        <w:pStyle w:val="Nagwek5"/>
        <w:numPr>
          <w:ilvl w:val="2"/>
          <w:numId w:val="19"/>
        </w:numPr>
        <w:tabs>
          <w:tab w:val="left" w:pos="885"/>
          <w:tab w:val="left" w:pos="886"/>
        </w:tabs>
        <w:ind w:hanging="721"/>
      </w:pPr>
      <w:r w:rsidRPr="00326FCA">
        <w:t>Rozbiórki, demontaże, prace przygotowawcze,</w:t>
      </w:r>
      <w:r w:rsidRPr="00326FCA">
        <w:rPr>
          <w:spacing w:val="-6"/>
        </w:rPr>
        <w:t xml:space="preserve"> </w:t>
      </w:r>
      <w:r w:rsidRPr="00326FCA">
        <w:t>utylizacja</w:t>
      </w:r>
    </w:p>
    <w:p w14:paraId="68A56E11" w14:textId="77777777" w:rsidR="00CE6ECF" w:rsidRPr="00326FCA" w:rsidRDefault="00CE6ECF" w:rsidP="00CE6ECF">
      <w:pPr>
        <w:pStyle w:val="Tekstpodstawowy"/>
        <w:spacing w:before="2" w:line="251" w:lineRule="exact"/>
        <w:ind w:left="165"/>
        <w:jc w:val="both"/>
      </w:pPr>
      <w:r w:rsidRPr="00326FCA">
        <w:t xml:space="preserve">Wykonanie rozbiórek elementów </w:t>
      </w:r>
      <w:r>
        <w:t xml:space="preserve">pokrycia </w:t>
      </w:r>
      <w:r w:rsidRPr="00326FCA">
        <w:t>zainstalowanych na dachu</w:t>
      </w:r>
      <w:r>
        <w:t>, w tym m.in.</w:t>
      </w:r>
      <w:r w:rsidRPr="00326FCA">
        <w:t>:</w:t>
      </w:r>
    </w:p>
    <w:p w14:paraId="2D7C617C" w14:textId="77777777" w:rsidR="00CE6ECF" w:rsidRPr="00326FCA" w:rsidRDefault="00CE6ECF" w:rsidP="00CE6ECF">
      <w:pPr>
        <w:pStyle w:val="Akapitzlist"/>
        <w:numPr>
          <w:ilvl w:val="0"/>
          <w:numId w:val="26"/>
        </w:numPr>
        <w:tabs>
          <w:tab w:val="left" w:pos="300"/>
        </w:tabs>
        <w:spacing w:before="2" w:line="251" w:lineRule="exact"/>
        <w:ind w:left="299"/>
        <w:jc w:val="both"/>
      </w:pPr>
      <w:r w:rsidRPr="00326FCA">
        <w:t xml:space="preserve">zabezpieczenie czynnych przewodów </w:t>
      </w:r>
      <w:r>
        <w:t xml:space="preserve">wentylacyjnych </w:t>
      </w:r>
      <w:r w:rsidRPr="00326FCA">
        <w:t>przed</w:t>
      </w:r>
      <w:r w:rsidRPr="00326FCA">
        <w:rPr>
          <w:spacing w:val="-10"/>
        </w:rPr>
        <w:t xml:space="preserve"> </w:t>
      </w:r>
      <w:r w:rsidRPr="00326FCA">
        <w:t>zanieczyszczeniem,</w:t>
      </w:r>
    </w:p>
    <w:p w14:paraId="17B4ADB0" w14:textId="77777777" w:rsidR="00CE6ECF" w:rsidRPr="00326FCA" w:rsidRDefault="00CE6ECF" w:rsidP="00CE6ECF">
      <w:pPr>
        <w:pStyle w:val="Akapitzlist"/>
        <w:numPr>
          <w:ilvl w:val="0"/>
          <w:numId w:val="26"/>
        </w:numPr>
        <w:tabs>
          <w:tab w:val="left" w:pos="300"/>
        </w:tabs>
        <w:spacing w:line="251" w:lineRule="exact"/>
        <w:ind w:left="299"/>
        <w:jc w:val="both"/>
      </w:pPr>
      <w:r w:rsidRPr="00326FCA">
        <w:t>rozebranie obróbek</w:t>
      </w:r>
      <w:r w:rsidRPr="00326FCA">
        <w:rPr>
          <w:spacing w:val="-3"/>
        </w:rPr>
        <w:t xml:space="preserve"> </w:t>
      </w:r>
      <w:r w:rsidRPr="00326FCA">
        <w:t>blacharskich,</w:t>
      </w:r>
    </w:p>
    <w:p w14:paraId="0977F209" w14:textId="77777777" w:rsidR="00CE6ECF" w:rsidRPr="00326FCA" w:rsidRDefault="00CE6ECF" w:rsidP="00CE6ECF">
      <w:pPr>
        <w:pStyle w:val="Akapitzlist"/>
        <w:numPr>
          <w:ilvl w:val="0"/>
          <w:numId w:val="26"/>
        </w:numPr>
        <w:tabs>
          <w:tab w:val="left" w:pos="300"/>
        </w:tabs>
        <w:spacing w:before="2"/>
        <w:ind w:left="299"/>
        <w:jc w:val="both"/>
      </w:pPr>
      <w:r w:rsidRPr="00326FCA">
        <w:t>rozbiórka pokrycia</w:t>
      </w:r>
      <w:r w:rsidRPr="00326FCA">
        <w:rPr>
          <w:spacing w:val="-3"/>
        </w:rPr>
        <w:t xml:space="preserve"> </w:t>
      </w:r>
      <w:r w:rsidRPr="00326FCA">
        <w:t>dachowego,</w:t>
      </w:r>
    </w:p>
    <w:p w14:paraId="598D067B" w14:textId="77777777" w:rsidR="00CE6ECF" w:rsidRPr="00326FCA" w:rsidRDefault="00CE6ECF" w:rsidP="00CE6ECF">
      <w:pPr>
        <w:pStyle w:val="Akapitzlist"/>
        <w:numPr>
          <w:ilvl w:val="0"/>
          <w:numId w:val="26"/>
        </w:numPr>
        <w:tabs>
          <w:tab w:val="left" w:pos="300"/>
        </w:tabs>
        <w:spacing w:before="1"/>
        <w:ind w:left="299"/>
        <w:jc w:val="both"/>
      </w:pPr>
      <w:r w:rsidRPr="00326FCA">
        <w:t>demontaż rynien i rur</w:t>
      </w:r>
      <w:r w:rsidRPr="00326FCA">
        <w:rPr>
          <w:spacing w:val="-5"/>
        </w:rPr>
        <w:t xml:space="preserve"> </w:t>
      </w:r>
      <w:r w:rsidRPr="00326FCA">
        <w:t>spustowych,</w:t>
      </w:r>
    </w:p>
    <w:p w14:paraId="123E73E7" w14:textId="77777777" w:rsidR="00CE6ECF" w:rsidRPr="00326FCA" w:rsidRDefault="00CE6ECF" w:rsidP="00CE6ECF">
      <w:pPr>
        <w:pStyle w:val="Akapitzlist"/>
        <w:numPr>
          <w:ilvl w:val="0"/>
          <w:numId w:val="26"/>
        </w:numPr>
        <w:tabs>
          <w:tab w:val="left" w:pos="300"/>
        </w:tabs>
        <w:spacing w:before="2" w:line="251" w:lineRule="exact"/>
        <w:ind w:left="299"/>
        <w:jc w:val="both"/>
      </w:pPr>
      <w:r w:rsidRPr="00326FCA">
        <w:t>rozbiórka skorodowanych elementów więźby</w:t>
      </w:r>
      <w:r w:rsidRPr="00326FCA">
        <w:rPr>
          <w:spacing w:val="-6"/>
        </w:rPr>
        <w:t xml:space="preserve"> </w:t>
      </w:r>
      <w:r w:rsidRPr="00326FCA">
        <w:t>dachowej,</w:t>
      </w:r>
    </w:p>
    <w:p w14:paraId="00F128E2" w14:textId="77777777" w:rsidR="00CE6ECF" w:rsidRPr="00326FCA" w:rsidRDefault="00CE6ECF" w:rsidP="00CE6ECF">
      <w:pPr>
        <w:pStyle w:val="Akapitzlist"/>
        <w:numPr>
          <w:ilvl w:val="0"/>
          <w:numId w:val="26"/>
        </w:numPr>
        <w:tabs>
          <w:tab w:val="left" w:pos="886"/>
        </w:tabs>
        <w:spacing w:before="2" w:line="251" w:lineRule="exact"/>
        <w:ind w:left="299"/>
        <w:jc w:val="both"/>
      </w:pPr>
      <w:r w:rsidRPr="00326FCA">
        <w:t>wywóz materiałów z rozbiórki i gruzu wraz z</w:t>
      </w:r>
      <w:r w:rsidRPr="00BC7EE8">
        <w:rPr>
          <w:spacing w:val="-11"/>
        </w:rPr>
        <w:t xml:space="preserve"> </w:t>
      </w:r>
      <w:r w:rsidRPr="00326FCA">
        <w:t>utylizacją</w:t>
      </w:r>
      <w:r>
        <w:t xml:space="preserve"> płyt i gąsiorów azbestowo-cementowych.</w:t>
      </w:r>
    </w:p>
    <w:p w14:paraId="60432400" w14:textId="0FC73769" w:rsidR="00585BB6" w:rsidRPr="00326FCA" w:rsidRDefault="00585BB6" w:rsidP="00CE6ECF">
      <w:pPr>
        <w:pStyle w:val="Akapitzlist"/>
        <w:tabs>
          <w:tab w:val="left" w:pos="300"/>
        </w:tabs>
        <w:spacing w:before="1" w:line="251" w:lineRule="exact"/>
        <w:ind w:left="299" w:firstLine="0"/>
      </w:pPr>
    </w:p>
    <w:p w14:paraId="5D0DB819" w14:textId="77777777" w:rsidR="00585BB6" w:rsidRPr="00326FCA" w:rsidRDefault="00585BB6">
      <w:pPr>
        <w:pStyle w:val="Tekstpodstawowy"/>
        <w:spacing w:before="3"/>
      </w:pPr>
    </w:p>
    <w:p w14:paraId="725C8599" w14:textId="77777777" w:rsidR="00585BB6" w:rsidRPr="00326FCA" w:rsidRDefault="00000000">
      <w:pPr>
        <w:pStyle w:val="Nagwek5"/>
        <w:numPr>
          <w:ilvl w:val="2"/>
          <w:numId w:val="19"/>
        </w:numPr>
        <w:tabs>
          <w:tab w:val="left" w:pos="716"/>
        </w:tabs>
        <w:spacing w:line="251" w:lineRule="exact"/>
        <w:ind w:left="716" w:hanging="551"/>
      </w:pPr>
      <w:r w:rsidRPr="00326FCA">
        <w:t>Roboty</w:t>
      </w:r>
      <w:r w:rsidRPr="00326FCA">
        <w:rPr>
          <w:spacing w:val="-7"/>
        </w:rPr>
        <w:t xml:space="preserve"> </w:t>
      </w:r>
      <w:r w:rsidRPr="00326FCA">
        <w:t>remontowe</w:t>
      </w:r>
    </w:p>
    <w:p w14:paraId="627E3BB6" w14:textId="77777777" w:rsidR="00585BB6" w:rsidRPr="00326FCA" w:rsidRDefault="00000000">
      <w:pPr>
        <w:pStyle w:val="Tekstpodstawowy"/>
        <w:spacing w:line="251" w:lineRule="exact"/>
        <w:ind w:left="165"/>
      </w:pPr>
      <w:r w:rsidRPr="00326FCA">
        <w:t>W ramach remontu należy</w:t>
      </w:r>
      <w:r w:rsidRPr="00326FCA">
        <w:rPr>
          <w:spacing w:val="-15"/>
        </w:rPr>
        <w:t xml:space="preserve"> </w:t>
      </w:r>
      <w:r w:rsidRPr="00326FCA">
        <w:t>wykonać:</w:t>
      </w:r>
    </w:p>
    <w:p w14:paraId="1FC59C25" w14:textId="77777777" w:rsidR="00585BB6" w:rsidRPr="00326FCA" w:rsidRDefault="00000000">
      <w:pPr>
        <w:pStyle w:val="Akapitzlist"/>
        <w:numPr>
          <w:ilvl w:val="0"/>
          <w:numId w:val="26"/>
        </w:numPr>
        <w:tabs>
          <w:tab w:val="left" w:pos="300"/>
        </w:tabs>
        <w:spacing w:before="1"/>
        <w:ind w:right="1320" w:hanging="142"/>
      </w:pPr>
      <w:r w:rsidRPr="00326FCA">
        <w:t>wymiana elementów drewnianych więźby dachowej, wzmocnienie więźby wraz z impregnacją starych i nowych materiałów</w:t>
      </w:r>
      <w:r w:rsidRPr="00326FCA">
        <w:rPr>
          <w:spacing w:val="-8"/>
        </w:rPr>
        <w:t xml:space="preserve"> </w:t>
      </w:r>
      <w:r w:rsidRPr="00326FCA">
        <w:t>drewnianych,</w:t>
      </w:r>
    </w:p>
    <w:p w14:paraId="7B0407E9" w14:textId="7732FB54" w:rsidR="00585BB6" w:rsidRPr="00326FCA" w:rsidRDefault="00000000">
      <w:pPr>
        <w:pStyle w:val="Akapitzlist"/>
        <w:numPr>
          <w:ilvl w:val="0"/>
          <w:numId w:val="26"/>
        </w:numPr>
        <w:tabs>
          <w:tab w:val="left" w:pos="300"/>
        </w:tabs>
        <w:ind w:right="958" w:hanging="142"/>
      </w:pPr>
      <w:r w:rsidRPr="00326FCA">
        <w:t xml:space="preserve">montaż nowego pokrycia dachowego z blachy trapezowej wraz z obróbkami, </w:t>
      </w:r>
    </w:p>
    <w:p w14:paraId="64B078FE" w14:textId="77777777" w:rsidR="00585BB6" w:rsidRPr="00326FCA" w:rsidRDefault="00000000">
      <w:pPr>
        <w:pStyle w:val="Akapitzlist"/>
        <w:numPr>
          <w:ilvl w:val="0"/>
          <w:numId w:val="26"/>
        </w:numPr>
        <w:tabs>
          <w:tab w:val="left" w:pos="300"/>
        </w:tabs>
        <w:spacing w:before="1"/>
        <w:ind w:left="299"/>
      </w:pPr>
      <w:r w:rsidRPr="00326FCA">
        <w:t>montaż orynnowania – rynny i rury</w:t>
      </w:r>
      <w:r w:rsidRPr="00326FCA">
        <w:rPr>
          <w:spacing w:val="-8"/>
        </w:rPr>
        <w:t xml:space="preserve"> </w:t>
      </w:r>
      <w:r w:rsidRPr="00326FCA">
        <w:t>spustowe,</w:t>
      </w:r>
    </w:p>
    <w:p w14:paraId="611E9225" w14:textId="77777777" w:rsidR="00585BB6" w:rsidRDefault="00000000">
      <w:pPr>
        <w:pStyle w:val="Akapitzlist"/>
        <w:numPr>
          <w:ilvl w:val="0"/>
          <w:numId w:val="26"/>
        </w:numPr>
        <w:tabs>
          <w:tab w:val="left" w:pos="300"/>
        </w:tabs>
        <w:spacing w:before="2"/>
        <w:ind w:left="299"/>
      </w:pPr>
      <w:r w:rsidRPr="00326FCA">
        <w:t>wymiana instalacji odgromowej wraz z</w:t>
      </w:r>
      <w:r w:rsidRPr="00326FCA">
        <w:rPr>
          <w:spacing w:val="-7"/>
        </w:rPr>
        <w:t xml:space="preserve"> </w:t>
      </w:r>
      <w:r w:rsidRPr="00326FCA">
        <w:t>pomiarami,</w:t>
      </w:r>
    </w:p>
    <w:p w14:paraId="34AC267F" w14:textId="77777777" w:rsidR="00CE6ECF" w:rsidRDefault="00CE6ECF" w:rsidP="00CE6ECF">
      <w:pPr>
        <w:tabs>
          <w:tab w:val="left" w:pos="300"/>
        </w:tabs>
        <w:spacing w:before="2"/>
      </w:pPr>
    </w:p>
    <w:p w14:paraId="7057A33E" w14:textId="77777777" w:rsidR="00585BB6" w:rsidRPr="00326FCA" w:rsidRDefault="00000000">
      <w:pPr>
        <w:pStyle w:val="Nagwek5"/>
        <w:numPr>
          <w:ilvl w:val="2"/>
          <w:numId w:val="19"/>
        </w:numPr>
        <w:tabs>
          <w:tab w:val="left" w:pos="717"/>
        </w:tabs>
        <w:ind w:left="716" w:hanging="552"/>
      </w:pPr>
      <w:r w:rsidRPr="00326FCA">
        <w:t>Roboty</w:t>
      </w:r>
      <w:r w:rsidRPr="00326FCA">
        <w:rPr>
          <w:spacing w:val="-2"/>
        </w:rPr>
        <w:t xml:space="preserve"> </w:t>
      </w:r>
      <w:r w:rsidRPr="00326FCA">
        <w:t>towarzyszące</w:t>
      </w:r>
    </w:p>
    <w:p w14:paraId="7A3B56B6" w14:textId="77777777" w:rsidR="00CE6ECF" w:rsidRDefault="00CE6ECF" w:rsidP="00CE6ECF">
      <w:pPr>
        <w:pStyle w:val="Tekstpodstawowy"/>
        <w:spacing w:line="251" w:lineRule="exact"/>
        <w:ind w:left="451"/>
      </w:pPr>
      <w:r w:rsidRPr="00326FCA">
        <w:t>W ramach zadania należy</w:t>
      </w:r>
      <w:r w:rsidRPr="00326FCA">
        <w:rPr>
          <w:spacing w:val="-16"/>
        </w:rPr>
        <w:t xml:space="preserve"> </w:t>
      </w:r>
      <w:r w:rsidRPr="00326FCA">
        <w:t>wykonać:</w:t>
      </w:r>
    </w:p>
    <w:p w14:paraId="2F1953B2" w14:textId="6408B3FC" w:rsidR="00585BB6" w:rsidRPr="00326FCA" w:rsidRDefault="00CE6ECF" w:rsidP="00CE6ECF">
      <w:pPr>
        <w:pStyle w:val="Akapitzlist"/>
        <w:spacing w:line="251" w:lineRule="exact"/>
        <w:ind w:left="451" w:firstLine="0"/>
        <w:sectPr w:rsidR="00585BB6" w:rsidRPr="00326FCA">
          <w:pgSz w:w="11910" w:h="16840"/>
          <w:pgMar w:top="1320" w:right="1180" w:bottom="840" w:left="1260" w:header="718" w:footer="651" w:gutter="0"/>
          <w:cols w:space="708"/>
        </w:sectPr>
      </w:pPr>
      <w:r>
        <w:t xml:space="preserve">- </w:t>
      </w:r>
      <w:r w:rsidRPr="00326FCA">
        <w:t>renowacj</w:t>
      </w:r>
      <w:r>
        <w:t>ę</w:t>
      </w:r>
      <w:r w:rsidRPr="00326FCA">
        <w:t xml:space="preserve"> </w:t>
      </w:r>
      <w:r>
        <w:t xml:space="preserve">istniejących </w:t>
      </w:r>
      <w:r w:rsidRPr="00326FCA">
        <w:t xml:space="preserve">kominów </w:t>
      </w:r>
      <w:r>
        <w:t>oraz kanałów instalacji wentylacyjnej</w:t>
      </w:r>
    </w:p>
    <w:p w14:paraId="79AC90A7" w14:textId="77777777" w:rsidR="00585BB6" w:rsidRPr="00326FCA" w:rsidRDefault="00585BB6">
      <w:pPr>
        <w:pStyle w:val="Tekstpodstawowy"/>
        <w:spacing w:before="10"/>
        <w:rPr>
          <w:sz w:val="21"/>
        </w:rPr>
      </w:pPr>
    </w:p>
    <w:p w14:paraId="6C365153" w14:textId="77777777" w:rsidR="00585BB6" w:rsidRPr="00326FCA" w:rsidRDefault="00000000">
      <w:pPr>
        <w:pStyle w:val="Nagwek5"/>
        <w:numPr>
          <w:ilvl w:val="2"/>
          <w:numId w:val="19"/>
        </w:numPr>
        <w:tabs>
          <w:tab w:val="left" w:pos="717"/>
        </w:tabs>
        <w:spacing w:before="94" w:line="251" w:lineRule="exact"/>
        <w:ind w:left="716" w:hanging="552"/>
      </w:pPr>
      <w:r w:rsidRPr="00326FCA">
        <w:t>Roboty przygotowawcze i</w:t>
      </w:r>
      <w:r w:rsidRPr="00326FCA">
        <w:rPr>
          <w:spacing w:val="-4"/>
        </w:rPr>
        <w:t xml:space="preserve"> </w:t>
      </w:r>
      <w:r w:rsidRPr="00326FCA">
        <w:t>uzupełniające</w:t>
      </w:r>
    </w:p>
    <w:p w14:paraId="7ADAC453" w14:textId="77777777" w:rsidR="00585BB6" w:rsidRPr="00326FCA" w:rsidRDefault="00000000">
      <w:pPr>
        <w:pStyle w:val="Tekstpodstawowy"/>
        <w:spacing w:line="251" w:lineRule="exact"/>
        <w:ind w:left="165"/>
      </w:pPr>
      <w:r w:rsidRPr="00326FCA">
        <w:t>W ramach zadania należy przewidzieć:</w:t>
      </w:r>
    </w:p>
    <w:p w14:paraId="35AAA900" w14:textId="77777777" w:rsidR="00585BB6" w:rsidRPr="00326FCA" w:rsidRDefault="00000000">
      <w:pPr>
        <w:pStyle w:val="Akapitzlist"/>
        <w:numPr>
          <w:ilvl w:val="0"/>
          <w:numId w:val="26"/>
        </w:numPr>
        <w:tabs>
          <w:tab w:val="left" w:pos="300"/>
        </w:tabs>
        <w:spacing w:before="1"/>
        <w:ind w:left="299"/>
      </w:pPr>
      <w:r w:rsidRPr="00326FCA">
        <w:t>utrzymanie i likwidacja placu</w:t>
      </w:r>
      <w:r w:rsidRPr="00326FCA">
        <w:rPr>
          <w:spacing w:val="-5"/>
        </w:rPr>
        <w:t xml:space="preserve"> </w:t>
      </w:r>
      <w:r w:rsidRPr="00326FCA">
        <w:t>budowy,</w:t>
      </w:r>
    </w:p>
    <w:p w14:paraId="6F2240C9" w14:textId="77777777" w:rsidR="00585BB6" w:rsidRPr="00326FCA" w:rsidRDefault="00000000">
      <w:pPr>
        <w:pStyle w:val="Akapitzlist"/>
        <w:numPr>
          <w:ilvl w:val="0"/>
          <w:numId w:val="26"/>
        </w:numPr>
        <w:tabs>
          <w:tab w:val="left" w:pos="300"/>
        </w:tabs>
        <w:spacing w:before="2" w:line="251" w:lineRule="exact"/>
        <w:ind w:left="299"/>
      </w:pPr>
      <w:r w:rsidRPr="00326FCA">
        <w:t>zabezpieczenie terenu przed zniszczeniem i</w:t>
      </w:r>
      <w:r w:rsidRPr="00326FCA">
        <w:rPr>
          <w:spacing w:val="-8"/>
        </w:rPr>
        <w:t xml:space="preserve"> </w:t>
      </w:r>
      <w:r w:rsidRPr="00326FCA">
        <w:t>zabrudzeniem,</w:t>
      </w:r>
    </w:p>
    <w:p w14:paraId="101C4C6B" w14:textId="77777777" w:rsidR="00585BB6" w:rsidRPr="00326FCA" w:rsidRDefault="00000000">
      <w:pPr>
        <w:pStyle w:val="Akapitzlist"/>
        <w:numPr>
          <w:ilvl w:val="0"/>
          <w:numId w:val="26"/>
        </w:numPr>
        <w:tabs>
          <w:tab w:val="left" w:pos="300"/>
        </w:tabs>
        <w:ind w:right="747" w:hanging="142"/>
      </w:pPr>
      <w:r w:rsidRPr="00326FCA">
        <w:t>zabezpieczenie i składowanie materiałów z demontażu przewidzianych do ponownego montażu,</w:t>
      </w:r>
    </w:p>
    <w:p w14:paraId="28AC5FD7" w14:textId="77777777" w:rsidR="00585BB6" w:rsidRPr="00326FCA" w:rsidRDefault="00000000">
      <w:pPr>
        <w:pStyle w:val="Akapitzlist"/>
        <w:numPr>
          <w:ilvl w:val="0"/>
          <w:numId w:val="26"/>
        </w:numPr>
        <w:tabs>
          <w:tab w:val="left" w:pos="300"/>
        </w:tabs>
        <w:spacing w:before="1"/>
        <w:ind w:left="299"/>
      </w:pPr>
      <w:r w:rsidRPr="00326FCA">
        <w:t>naprawa tynków uszkodzonych podczas realizowanych</w:t>
      </w:r>
      <w:r w:rsidRPr="00326FCA">
        <w:rPr>
          <w:spacing w:val="-7"/>
        </w:rPr>
        <w:t xml:space="preserve"> </w:t>
      </w:r>
      <w:r w:rsidRPr="00326FCA">
        <w:t>robót,</w:t>
      </w:r>
    </w:p>
    <w:p w14:paraId="77E59311" w14:textId="77777777" w:rsidR="00585BB6" w:rsidRPr="00326FCA" w:rsidRDefault="00000000">
      <w:pPr>
        <w:pStyle w:val="Akapitzlist"/>
        <w:numPr>
          <w:ilvl w:val="0"/>
          <w:numId w:val="26"/>
        </w:numPr>
        <w:tabs>
          <w:tab w:val="left" w:pos="300"/>
        </w:tabs>
        <w:spacing w:before="1" w:line="251" w:lineRule="exact"/>
        <w:ind w:left="299"/>
      </w:pPr>
      <w:r w:rsidRPr="00326FCA">
        <w:t>zabezpieczenie dachu na wypadek opadów</w:t>
      </w:r>
      <w:r w:rsidRPr="00326FCA">
        <w:rPr>
          <w:spacing w:val="-7"/>
        </w:rPr>
        <w:t xml:space="preserve"> </w:t>
      </w:r>
      <w:r w:rsidRPr="00326FCA">
        <w:t>deszczu,</w:t>
      </w:r>
    </w:p>
    <w:p w14:paraId="3D47FCD2" w14:textId="77777777" w:rsidR="00585BB6" w:rsidRPr="00326FCA" w:rsidRDefault="00000000">
      <w:pPr>
        <w:pStyle w:val="Akapitzlist"/>
        <w:numPr>
          <w:ilvl w:val="0"/>
          <w:numId w:val="26"/>
        </w:numPr>
        <w:tabs>
          <w:tab w:val="left" w:pos="300"/>
        </w:tabs>
        <w:ind w:right="1111" w:hanging="142"/>
      </w:pPr>
      <w:r w:rsidRPr="00326FCA">
        <w:t>wszystkie szkody spowodowane zalaniem Wykonawca usunie na swój koszt przed końcowym odbiorem</w:t>
      </w:r>
      <w:r w:rsidRPr="00326FCA">
        <w:rPr>
          <w:spacing w:val="-3"/>
        </w:rPr>
        <w:t xml:space="preserve"> </w:t>
      </w:r>
      <w:r w:rsidRPr="00326FCA">
        <w:t>robót,</w:t>
      </w:r>
    </w:p>
    <w:p w14:paraId="0DBAD1B2" w14:textId="77777777" w:rsidR="00585BB6" w:rsidRPr="00326FCA" w:rsidRDefault="00000000">
      <w:pPr>
        <w:pStyle w:val="Akapitzlist"/>
        <w:numPr>
          <w:ilvl w:val="0"/>
          <w:numId w:val="26"/>
        </w:numPr>
        <w:tabs>
          <w:tab w:val="left" w:pos="300"/>
        </w:tabs>
        <w:spacing w:before="3" w:line="237" w:lineRule="auto"/>
        <w:ind w:right="258" w:hanging="142"/>
      </w:pPr>
      <w:r w:rsidRPr="00326FCA">
        <w:t>Wykonawca zabezpieczy teren budowy przed dostępem osób nieupoważnionych – praca w czynnym</w:t>
      </w:r>
      <w:r w:rsidRPr="00326FCA">
        <w:rPr>
          <w:spacing w:val="-2"/>
        </w:rPr>
        <w:t xml:space="preserve"> </w:t>
      </w:r>
      <w:r w:rsidRPr="00326FCA">
        <w:t>obiekcie,</w:t>
      </w:r>
    </w:p>
    <w:p w14:paraId="530B3F21" w14:textId="77777777" w:rsidR="00585BB6" w:rsidRPr="00326FCA" w:rsidRDefault="00000000">
      <w:pPr>
        <w:pStyle w:val="Akapitzlist"/>
        <w:numPr>
          <w:ilvl w:val="0"/>
          <w:numId w:val="26"/>
        </w:numPr>
        <w:tabs>
          <w:tab w:val="left" w:pos="300"/>
        </w:tabs>
        <w:spacing w:before="2"/>
        <w:ind w:right="316" w:hanging="142"/>
      </w:pPr>
      <w:r w:rsidRPr="00326FCA">
        <w:t>w przypadku realizacji robót z udziałem podwykonawców, Wykonawca ponosi koszty z tym związane i odpowiada za ich działanie jak za</w:t>
      </w:r>
      <w:r w:rsidRPr="00326FCA">
        <w:rPr>
          <w:spacing w:val="-11"/>
        </w:rPr>
        <w:t xml:space="preserve"> </w:t>
      </w:r>
      <w:r w:rsidRPr="00326FCA">
        <w:t>swoje.</w:t>
      </w:r>
    </w:p>
    <w:p w14:paraId="7181A7EE" w14:textId="77777777" w:rsidR="00585BB6" w:rsidRPr="00326FCA" w:rsidRDefault="00585BB6">
      <w:pPr>
        <w:pStyle w:val="Tekstpodstawowy"/>
        <w:spacing w:before="10"/>
        <w:rPr>
          <w:sz w:val="21"/>
        </w:rPr>
      </w:pPr>
    </w:p>
    <w:p w14:paraId="16145897" w14:textId="77777777" w:rsidR="00585BB6" w:rsidRPr="00326FCA" w:rsidRDefault="00000000">
      <w:pPr>
        <w:pStyle w:val="Tekstpodstawowy"/>
        <w:ind w:left="165" w:right="248"/>
      </w:pPr>
      <w:r w:rsidRPr="00326FCA">
        <w:t>Roboty, których dotyczy Specyfikacja, obejmują czynności umożliwiające realizację zadania i mające na celu wykonanie zaplanowanych robót.</w:t>
      </w:r>
    </w:p>
    <w:p w14:paraId="2597478A" w14:textId="77777777" w:rsidR="00585BB6" w:rsidRPr="00326FCA" w:rsidRDefault="00585BB6">
      <w:pPr>
        <w:pStyle w:val="Tekstpodstawowy"/>
        <w:spacing w:before="5"/>
        <w:rPr>
          <w:sz w:val="32"/>
        </w:rPr>
      </w:pPr>
    </w:p>
    <w:p w14:paraId="37A032D4" w14:textId="77777777" w:rsidR="00585BB6" w:rsidRPr="00326FCA" w:rsidRDefault="00000000">
      <w:pPr>
        <w:pStyle w:val="Nagwek3"/>
        <w:numPr>
          <w:ilvl w:val="1"/>
          <w:numId w:val="19"/>
        </w:numPr>
        <w:tabs>
          <w:tab w:val="left" w:pos="633"/>
        </w:tabs>
        <w:ind w:hanging="468"/>
      </w:pPr>
      <w:r w:rsidRPr="00326FCA">
        <w:t>Określenia podstawowe</w:t>
      </w:r>
    </w:p>
    <w:p w14:paraId="17CAC39D" w14:textId="77777777" w:rsidR="00585BB6" w:rsidRPr="00326FCA" w:rsidRDefault="00585BB6">
      <w:pPr>
        <w:pStyle w:val="Tekstpodstawowy"/>
        <w:spacing w:before="10"/>
        <w:rPr>
          <w:b/>
          <w:sz w:val="21"/>
        </w:rPr>
      </w:pPr>
    </w:p>
    <w:p w14:paraId="58BF1448" w14:textId="77777777" w:rsidR="00585BB6" w:rsidRPr="00326FCA" w:rsidRDefault="00000000">
      <w:pPr>
        <w:pStyle w:val="Tekstpodstawowy"/>
        <w:spacing w:before="1"/>
        <w:ind w:left="165"/>
      </w:pPr>
      <w:r w:rsidRPr="00326FCA">
        <w:t>Określenia podane w niniejszej ST są zgodne z obowiązującymi odpowiednimi Normami Technicznymi</w:t>
      </w:r>
      <w:r w:rsidRPr="00326FCA">
        <w:rPr>
          <w:spacing w:val="-26"/>
        </w:rPr>
        <w:t xml:space="preserve"> </w:t>
      </w:r>
      <w:r w:rsidRPr="00326FCA">
        <w:t>(PN</w:t>
      </w:r>
      <w:r w:rsidRPr="00326FCA">
        <w:rPr>
          <w:spacing w:val="-27"/>
        </w:rPr>
        <w:t xml:space="preserve"> </w:t>
      </w:r>
      <w:r w:rsidRPr="00326FCA">
        <w:t>i</w:t>
      </w:r>
      <w:r w:rsidRPr="00326FCA">
        <w:rPr>
          <w:spacing w:val="-26"/>
        </w:rPr>
        <w:t xml:space="preserve"> </w:t>
      </w:r>
      <w:r w:rsidRPr="00326FCA">
        <w:t>EN-PN),</w:t>
      </w:r>
      <w:r w:rsidRPr="00326FCA">
        <w:rPr>
          <w:spacing w:val="-26"/>
        </w:rPr>
        <w:t xml:space="preserve"> </w:t>
      </w:r>
      <w:r w:rsidRPr="00326FCA">
        <w:t>Warunkami</w:t>
      </w:r>
      <w:r w:rsidRPr="00326FCA">
        <w:rPr>
          <w:spacing w:val="-26"/>
        </w:rPr>
        <w:t xml:space="preserve"> </w:t>
      </w:r>
      <w:r w:rsidRPr="00326FCA">
        <w:t>Technicznymi</w:t>
      </w:r>
      <w:r w:rsidRPr="00326FCA">
        <w:rPr>
          <w:spacing w:val="-25"/>
        </w:rPr>
        <w:t xml:space="preserve"> </w:t>
      </w:r>
      <w:r w:rsidRPr="00326FCA">
        <w:t>Wykonania</w:t>
      </w:r>
      <w:r w:rsidRPr="00326FCA">
        <w:rPr>
          <w:spacing w:val="-26"/>
        </w:rPr>
        <w:t xml:space="preserve"> </w:t>
      </w:r>
      <w:r w:rsidRPr="00326FCA">
        <w:t>i</w:t>
      </w:r>
      <w:r w:rsidRPr="00326FCA">
        <w:rPr>
          <w:spacing w:val="-26"/>
        </w:rPr>
        <w:t xml:space="preserve"> </w:t>
      </w:r>
      <w:r w:rsidRPr="00326FCA">
        <w:t>Odbioru</w:t>
      </w:r>
      <w:r w:rsidRPr="00326FCA">
        <w:rPr>
          <w:spacing w:val="-26"/>
        </w:rPr>
        <w:t xml:space="preserve"> </w:t>
      </w:r>
      <w:r w:rsidRPr="00326FCA">
        <w:t>Robót</w:t>
      </w:r>
      <w:r w:rsidRPr="00326FCA">
        <w:rPr>
          <w:spacing w:val="-26"/>
        </w:rPr>
        <w:t xml:space="preserve"> </w:t>
      </w:r>
      <w:r w:rsidRPr="00326FCA">
        <w:t>(</w:t>
      </w:r>
      <w:proofErr w:type="spellStart"/>
      <w:r w:rsidRPr="00326FCA">
        <w:t>WTWiOR</w:t>
      </w:r>
      <w:proofErr w:type="spellEnd"/>
      <w:r w:rsidRPr="00326FCA">
        <w:t>).</w:t>
      </w:r>
    </w:p>
    <w:p w14:paraId="3579FB7A" w14:textId="77777777" w:rsidR="00585BB6" w:rsidRPr="00326FCA" w:rsidRDefault="00585BB6">
      <w:pPr>
        <w:pStyle w:val="Tekstpodstawowy"/>
        <w:spacing w:before="4"/>
        <w:rPr>
          <w:sz w:val="32"/>
        </w:rPr>
      </w:pPr>
    </w:p>
    <w:p w14:paraId="23B151B0" w14:textId="77777777" w:rsidR="00585BB6" w:rsidRPr="00326FCA" w:rsidRDefault="00000000">
      <w:pPr>
        <w:pStyle w:val="Nagwek3"/>
        <w:numPr>
          <w:ilvl w:val="1"/>
          <w:numId w:val="19"/>
        </w:numPr>
        <w:tabs>
          <w:tab w:val="left" w:pos="633"/>
        </w:tabs>
        <w:ind w:hanging="468"/>
      </w:pPr>
      <w:r w:rsidRPr="00326FCA">
        <w:t>Wymagania dotyczące robót</w:t>
      </w:r>
    </w:p>
    <w:p w14:paraId="649782A9" w14:textId="77777777" w:rsidR="00585BB6" w:rsidRPr="00326FCA" w:rsidRDefault="00585BB6">
      <w:pPr>
        <w:pStyle w:val="Tekstpodstawowy"/>
        <w:spacing w:before="6"/>
        <w:rPr>
          <w:b/>
        </w:rPr>
      </w:pPr>
    </w:p>
    <w:p w14:paraId="237C704D" w14:textId="77777777" w:rsidR="00585BB6" w:rsidRPr="00326FCA" w:rsidRDefault="00000000">
      <w:pPr>
        <w:pStyle w:val="Tekstpodstawowy"/>
        <w:spacing w:line="237" w:lineRule="auto"/>
        <w:ind w:left="165"/>
      </w:pPr>
      <w:r w:rsidRPr="00326FCA">
        <w:t>Wykonawca robót jest odpowiedzialny za jakość ich wykonania oraz za zgodność z postanowieniami Umowy. Ogólne wymagania zostały podane w S-01.00</w:t>
      </w:r>
    </w:p>
    <w:p w14:paraId="77ED0AD1" w14:textId="77777777" w:rsidR="00585BB6" w:rsidRPr="00326FCA" w:rsidRDefault="00585BB6">
      <w:pPr>
        <w:pStyle w:val="Tekstpodstawowy"/>
        <w:rPr>
          <w:sz w:val="24"/>
        </w:rPr>
      </w:pPr>
    </w:p>
    <w:p w14:paraId="5BC4F3C1" w14:textId="77777777" w:rsidR="00585BB6" w:rsidRPr="00326FCA" w:rsidRDefault="00585BB6">
      <w:pPr>
        <w:pStyle w:val="Tekstpodstawowy"/>
        <w:spacing w:before="1"/>
        <w:rPr>
          <w:sz w:val="19"/>
        </w:rPr>
      </w:pPr>
    </w:p>
    <w:p w14:paraId="2DC80875" w14:textId="77777777" w:rsidR="00585BB6" w:rsidRPr="00326FCA" w:rsidRDefault="00000000">
      <w:pPr>
        <w:pStyle w:val="Nagwek3"/>
        <w:numPr>
          <w:ilvl w:val="0"/>
          <w:numId w:val="19"/>
        </w:numPr>
        <w:tabs>
          <w:tab w:val="left" w:pos="433"/>
        </w:tabs>
        <w:ind w:left="432" w:hanging="268"/>
      </w:pPr>
      <w:r w:rsidRPr="00326FCA">
        <w:t>MATERIAŁY</w:t>
      </w:r>
    </w:p>
    <w:p w14:paraId="6DF94612" w14:textId="77777777" w:rsidR="00585BB6" w:rsidRPr="00326FCA" w:rsidRDefault="00000000">
      <w:pPr>
        <w:pStyle w:val="Tekstpodstawowy"/>
        <w:spacing w:before="60"/>
        <w:ind w:left="165"/>
      </w:pPr>
      <w:r w:rsidRPr="00326FCA">
        <w:t>Wykonawca dostarcza i odpowiada za wszystkie materiały niezbędne do realizacji robót.</w:t>
      </w:r>
    </w:p>
    <w:p w14:paraId="0F020B04" w14:textId="77777777" w:rsidR="00585BB6" w:rsidRPr="00326FCA" w:rsidRDefault="00585BB6">
      <w:pPr>
        <w:pStyle w:val="Tekstpodstawowy"/>
        <w:spacing w:before="9"/>
        <w:rPr>
          <w:sz w:val="21"/>
        </w:rPr>
      </w:pPr>
    </w:p>
    <w:p w14:paraId="5C6D5046" w14:textId="03FE8664" w:rsidR="00585BB6" w:rsidRPr="00326FCA" w:rsidRDefault="00000000">
      <w:pPr>
        <w:pStyle w:val="Nagwek5"/>
        <w:numPr>
          <w:ilvl w:val="1"/>
          <w:numId w:val="19"/>
        </w:numPr>
        <w:tabs>
          <w:tab w:val="left" w:pos="655"/>
        </w:tabs>
        <w:ind w:left="654" w:hanging="490"/>
      </w:pPr>
      <w:r w:rsidRPr="00326FCA">
        <w:t>Konstrukcje</w:t>
      </w:r>
      <w:r w:rsidRPr="00326FCA">
        <w:rPr>
          <w:spacing w:val="-11"/>
        </w:rPr>
        <w:t xml:space="preserve"> </w:t>
      </w:r>
      <w:r w:rsidRPr="00326FCA">
        <w:t>drewniane</w:t>
      </w:r>
      <w:r w:rsidR="00426DF8">
        <w:t xml:space="preserve"> (</w:t>
      </w:r>
      <w:r w:rsidR="00047B1A">
        <w:t>wymagania jakościowo wymiarowe minimum wg przedmiaru robót</w:t>
      </w:r>
      <w:r w:rsidR="00426DF8">
        <w:t>)</w:t>
      </w:r>
      <w:r w:rsidR="00047B1A">
        <w:t>.</w:t>
      </w:r>
    </w:p>
    <w:p w14:paraId="68AD73A1" w14:textId="266933F8" w:rsidR="00585BB6" w:rsidRPr="00326FCA" w:rsidRDefault="00BB2590">
      <w:pPr>
        <w:pStyle w:val="Akapitzlist"/>
        <w:numPr>
          <w:ilvl w:val="0"/>
          <w:numId w:val="18"/>
        </w:numPr>
        <w:tabs>
          <w:tab w:val="left" w:pos="885"/>
          <w:tab w:val="left" w:pos="886"/>
        </w:tabs>
        <w:spacing w:before="1"/>
        <w:ind w:right="223"/>
      </w:pPr>
      <w:r>
        <w:t>Wymieniane e</w:t>
      </w:r>
      <w:r w:rsidRPr="00326FCA">
        <w:t>lementy więźby dachowej</w:t>
      </w:r>
      <w:r>
        <w:t xml:space="preserve"> zgodne z aktualną więźbą</w:t>
      </w:r>
      <w:r w:rsidRPr="00326FCA">
        <w:t>, zabezpieczone przed korozją biologiczną i</w:t>
      </w:r>
      <w:r w:rsidRPr="00326FCA">
        <w:rPr>
          <w:spacing w:val="-3"/>
        </w:rPr>
        <w:t xml:space="preserve"> </w:t>
      </w:r>
      <w:r w:rsidRPr="00326FCA">
        <w:t>ogniem</w:t>
      </w:r>
      <w:r>
        <w:t>,</w:t>
      </w:r>
    </w:p>
    <w:p w14:paraId="6139DE66" w14:textId="6CEE6213" w:rsidR="00585BB6" w:rsidRPr="00326FCA" w:rsidRDefault="00BB2590">
      <w:pPr>
        <w:pStyle w:val="Akapitzlist"/>
        <w:numPr>
          <w:ilvl w:val="0"/>
          <w:numId w:val="18"/>
        </w:numPr>
        <w:tabs>
          <w:tab w:val="left" w:pos="885"/>
          <w:tab w:val="left" w:pos="886"/>
        </w:tabs>
        <w:spacing w:before="1" w:line="267" w:lineRule="exact"/>
        <w:ind w:hanging="361"/>
      </w:pPr>
      <w:r>
        <w:t>I</w:t>
      </w:r>
      <w:r w:rsidRPr="00326FCA">
        <w:t xml:space="preserve">nne elementy drewniane </w:t>
      </w:r>
      <w:r>
        <w:t xml:space="preserve">wymienne </w:t>
      </w:r>
      <w:r w:rsidRPr="00326FCA">
        <w:t>konstrukcji dachowej</w:t>
      </w:r>
      <w:r>
        <w:t xml:space="preserve"> zgodne jw.</w:t>
      </w:r>
    </w:p>
    <w:p w14:paraId="0415D303" w14:textId="1C05D99A" w:rsidR="00585BB6" w:rsidRPr="00326FCA" w:rsidRDefault="00BB2590">
      <w:pPr>
        <w:pStyle w:val="Akapitzlist"/>
        <w:numPr>
          <w:ilvl w:val="0"/>
          <w:numId w:val="18"/>
        </w:numPr>
        <w:tabs>
          <w:tab w:val="left" w:pos="885"/>
          <w:tab w:val="left" w:pos="886"/>
        </w:tabs>
        <w:spacing w:line="266" w:lineRule="exact"/>
        <w:ind w:hanging="361"/>
      </w:pPr>
      <w:r>
        <w:t>Ś</w:t>
      </w:r>
      <w:r w:rsidRPr="00326FCA">
        <w:t>ciągi, kotwy,</w:t>
      </w:r>
      <w:r w:rsidRPr="00326FCA">
        <w:rPr>
          <w:spacing w:val="-3"/>
        </w:rPr>
        <w:t xml:space="preserve"> </w:t>
      </w:r>
      <w:r w:rsidRPr="00326FCA">
        <w:t>łączniki</w:t>
      </w:r>
      <w:r>
        <w:t>,</w:t>
      </w:r>
    </w:p>
    <w:p w14:paraId="233D30EB" w14:textId="7A40AB62" w:rsidR="00585BB6" w:rsidRPr="00426DF8" w:rsidRDefault="00BB2590" w:rsidP="00426DF8">
      <w:pPr>
        <w:pStyle w:val="Akapitzlist"/>
        <w:numPr>
          <w:ilvl w:val="0"/>
          <w:numId w:val="18"/>
        </w:numPr>
        <w:tabs>
          <w:tab w:val="left" w:pos="885"/>
          <w:tab w:val="left" w:pos="886"/>
        </w:tabs>
        <w:spacing w:before="9"/>
        <w:ind w:right="224"/>
        <w:rPr>
          <w:sz w:val="21"/>
        </w:rPr>
      </w:pPr>
      <w:r>
        <w:t>Ś</w:t>
      </w:r>
      <w:r w:rsidRPr="00326FCA">
        <w:t>rodki do impregnacji drewna</w:t>
      </w:r>
      <w:r w:rsidR="00426DF8">
        <w:t>.</w:t>
      </w:r>
    </w:p>
    <w:p w14:paraId="5DB5A38D" w14:textId="77777777" w:rsidR="00426DF8" w:rsidRPr="00426DF8" w:rsidRDefault="00426DF8" w:rsidP="00426DF8">
      <w:pPr>
        <w:pStyle w:val="Akapitzlist"/>
        <w:numPr>
          <w:ilvl w:val="0"/>
          <w:numId w:val="18"/>
        </w:numPr>
        <w:tabs>
          <w:tab w:val="left" w:pos="885"/>
          <w:tab w:val="left" w:pos="886"/>
        </w:tabs>
        <w:spacing w:before="9"/>
        <w:ind w:right="224"/>
        <w:rPr>
          <w:sz w:val="21"/>
        </w:rPr>
      </w:pPr>
    </w:p>
    <w:p w14:paraId="7D8A5B71" w14:textId="567669CB" w:rsidR="00585BB6" w:rsidRPr="00326FCA" w:rsidRDefault="00000000">
      <w:pPr>
        <w:pStyle w:val="Nagwek5"/>
        <w:numPr>
          <w:ilvl w:val="1"/>
          <w:numId w:val="19"/>
        </w:numPr>
        <w:tabs>
          <w:tab w:val="left" w:pos="655"/>
        </w:tabs>
        <w:ind w:left="654" w:hanging="490"/>
        <w:jc w:val="both"/>
      </w:pPr>
      <w:r w:rsidRPr="00326FCA">
        <w:t>Pokrycie dachowe z blach</w:t>
      </w:r>
      <w:r w:rsidRPr="00326FCA">
        <w:rPr>
          <w:spacing w:val="-5"/>
        </w:rPr>
        <w:t xml:space="preserve"> </w:t>
      </w:r>
      <w:r w:rsidRPr="00326FCA">
        <w:t>stalowych</w:t>
      </w:r>
      <w:r w:rsidR="00426DF8">
        <w:t xml:space="preserve"> </w:t>
      </w:r>
      <w:r w:rsidR="00047B1A">
        <w:t>(wymagania jakościowo wymiarowe minimum wg przedmiaru robót).</w:t>
      </w:r>
    </w:p>
    <w:p w14:paraId="3FE30778" w14:textId="7FD8622A" w:rsidR="00585BB6" w:rsidRPr="00326FCA" w:rsidRDefault="006972EE">
      <w:pPr>
        <w:pStyle w:val="Akapitzlist"/>
        <w:numPr>
          <w:ilvl w:val="0"/>
          <w:numId w:val="17"/>
        </w:numPr>
        <w:tabs>
          <w:tab w:val="left" w:pos="886"/>
        </w:tabs>
        <w:spacing w:before="3" w:line="237" w:lineRule="auto"/>
        <w:ind w:right="226"/>
        <w:jc w:val="both"/>
      </w:pPr>
      <w:r w:rsidRPr="00122309">
        <w:t>Blacha stalowa trapezowa T</w:t>
      </w:r>
      <w:r>
        <w:t>35</w:t>
      </w:r>
      <w:r w:rsidRPr="00122309">
        <w:t xml:space="preserve"> w </w:t>
      </w:r>
      <w:r>
        <w:t xml:space="preserve">kolorze sąsiadujących budynków mieszkalnych </w:t>
      </w:r>
      <w:r w:rsidRPr="00122309">
        <w:t>z warstwą ochronn</w:t>
      </w:r>
      <w:r>
        <w:t>ą</w:t>
      </w:r>
      <w:r w:rsidRPr="00122309">
        <w:t xml:space="preserve"> z cynku oraz powłoką</w:t>
      </w:r>
      <w:r w:rsidRPr="00122309">
        <w:rPr>
          <w:spacing w:val="-10"/>
        </w:rPr>
        <w:t xml:space="preserve"> </w:t>
      </w:r>
      <w:r w:rsidRPr="00122309">
        <w:t>malarską</w:t>
      </w:r>
      <w:r w:rsidRPr="00122309">
        <w:rPr>
          <w:spacing w:val="-9"/>
        </w:rPr>
        <w:t xml:space="preserve"> </w:t>
      </w:r>
      <w:r w:rsidRPr="00122309">
        <w:t>o</w:t>
      </w:r>
      <w:r w:rsidRPr="00122309">
        <w:rPr>
          <w:spacing w:val="-9"/>
        </w:rPr>
        <w:t xml:space="preserve"> </w:t>
      </w:r>
      <w:r w:rsidRPr="00122309">
        <w:t>grubości</w:t>
      </w:r>
      <w:r w:rsidRPr="00122309">
        <w:rPr>
          <w:spacing w:val="-10"/>
        </w:rPr>
        <w:t xml:space="preserve"> </w:t>
      </w:r>
      <w:r w:rsidRPr="00122309">
        <w:t>minimum</w:t>
      </w:r>
      <w:r w:rsidRPr="00122309">
        <w:rPr>
          <w:spacing w:val="-9"/>
        </w:rPr>
        <w:t xml:space="preserve"> </w:t>
      </w:r>
      <w:r w:rsidRPr="00122309">
        <w:t>50</w:t>
      </w:r>
      <w:r w:rsidRPr="00122309">
        <w:rPr>
          <w:spacing w:val="-9"/>
        </w:rPr>
        <w:t xml:space="preserve"> </w:t>
      </w:r>
      <w:r w:rsidRPr="00122309">
        <w:t>mikronów,</w:t>
      </w:r>
      <w:r w:rsidRPr="00122309">
        <w:rPr>
          <w:spacing w:val="-10"/>
        </w:rPr>
        <w:t xml:space="preserve"> </w:t>
      </w:r>
      <w:r w:rsidRPr="00122309">
        <w:t>z</w:t>
      </w:r>
      <w:r w:rsidRPr="00122309">
        <w:rPr>
          <w:spacing w:val="-9"/>
        </w:rPr>
        <w:t xml:space="preserve"> </w:t>
      </w:r>
      <w:r w:rsidRPr="00122309">
        <w:t>50</w:t>
      </w:r>
      <w:r w:rsidRPr="00122309">
        <w:rPr>
          <w:spacing w:val="-9"/>
        </w:rPr>
        <w:t xml:space="preserve"> </w:t>
      </w:r>
      <w:r w:rsidRPr="00122309">
        <w:t>letnią</w:t>
      </w:r>
      <w:r w:rsidRPr="00122309">
        <w:rPr>
          <w:spacing w:val="-10"/>
        </w:rPr>
        <w:t xml:space="preserve"> </w:t>
      </w:r>
      <w:r w:rsidRPr="00122309">
        <w:t>gwarancją,</w:t>
      </w:r>
      <w:r w:rsidRPr="00122309">
        <w:rPr>
          <w:spacing w:val="-9"/>
        </w:rPr>
        <w:t xml:space="preserve"> </w:t>
      </w:r>
      <w:r w:rsidRPr="00122309">
        <w:t>o</w:t>
      </w:r>
      <w:r w:rsidRPr="00122309">
        <w:rPr>
          <w:spacing w:val="-9"/>
        </w:rPr>
        <w:t xml:space="preserve"> </w:t>
      </w:r>
      <w:r w:rsidRPr="00122309">
        <w:t>grubości minimum 0,7</w:t>
      </w:r>
      <w:r w:rsidRPr="00122309">
        <w:rPr>
          <w:spacing w:val="-3"/>
        </w:rPr>
        <w:t xml:space="preserve"> </w:t>
      </w:r>
      <w:r w:rsidRPr="00122309">
        <w:t>mm</w:t>
      </w:r>
    </w:p>
    <w:p w14:paraId="03A26588" w14:textId="77777777" w:rsidR="00585BB6" w:rsidRPr="00326FCA" w:rsidRDefault="00000000">
      <w:pPr>
        <w:pStyle w:val="Akapitzlist"/>
        <w:numPr>
          <w:ilvl w:val="0"/>
          <w:numId w:val="17"/>
        </w:numPr>
        <w:tabs>
          <w:tab w:val="left" w:pos="885"/>
          <w:tab w:val="left" w:pos="886"/>
        </w:tabs>
        <w:spacing w:before="3" w:line="269" w:lineRule="exact"/>
        <w:ind w:hanging="361"/>
      </w:pPr>
      <w:r w:rsidRPr="00326FCA">
        <w:t>Blacha na obróbki, kalenicowa, parametry materiału</w:t>
      </w:r>
      <w:r w:rsidRPr="00326FCA">
        <w:rPr>
          <w:spacing w:val="-9"/>
        </w:rPr>
        <w:t xml:space="preserve"> </w:t>
      </w:r>
      <w:proofErr w:type="spellStart"/>
      <w:r w:rsidRPr="00326FCA">
        <w:t>j.w</w:t>
      </w:r>
      <w:proofErr w:type="spellEnd"/>
      <w:r w:rsidRPr="00326FCA">
        <w:t>.</w:t>
      </w:r>
    </w:p>
    <w:p w14:paraId="081DCB35" w14:textId="77777777" w:rsidR="00585BB6" w:rsidRPr="00326FCA" w:rsidRDefault="00000000">
      <w:pPr>
        <w:pStyle w:val="Akapitzlist"/>
        <w:numPr>
          <w:ilvl w:val="0"/>
          <w:numId w:val="17"/>
        </w:numPr>
        <w:tabs>
          <w:tab w:val="left" w:pos="885"/>
          <w:tab w:val="left" w:pos="886"/>
        </w:tabs>
        <w:spacing w:line="269" w:lineRule="exact"/>
        <w:ind w:hanging="361"/>
      </w:pPr>
      <w:r w:rsidRPr="00326FCA">
        <w:t>Uszczelki, łączniki, nity, profile</w:t>
      </w:r>
      <w:r w:rsidRPr="00326FCA">
        <w:rPr>
          <w:spacing w:val="-6"/>
        </w:rPr>
        <w:t xml:space="preserve"> </w:t>
      </w:r>
      <w:r w:rsidRPr="00326FCA">
        <w:t>montażowe</w:t>
      </w:r>
    </w:p>
    <w:p w14:paraId="7A095797" w14:textId="77777777" w:rsidR="00585BB6" w:rsidRPr="00326FCA" w:rsidRDefault="00000000">
      <w:pPr>
        <w:pStyle w:val="Akapitzlist"/>
        <w:numPr>
          <w:ilvl w:val="0"/>
          <w:numId w:val="17"/>
        </w:numPr>
        <w:tabs>
          <w:tab w:val="left" w:pos="885"/>
          <w:tab w:val="left" w:pos="886"/>
        </w:tabs>
        <w:spacing w:line="269" w:lineRule="exact"/>
        <w:ind w:hanging="361"/>
      </w:pPr>
      <w:r w:rsidRPr="00326FCA">
        <w:t>Akcesoria dachowe</w:t>
      </w:r>
      <w:r w:rsidRPr="00326FCA">
        <w:rPr>
          <w:spacing w:val="-3"/>
        </w:rPr>
        <w:t xml:space="preserve"> </w:t>
      </w:r>
      <w:r w:rsidRPr="00326FCA">
        <w:t>systemowe</w:t>
      </w:r>
    </w:p>
    <w:p w14:paraId="5372238E" w14:textId="77777777" w:rsidR="00585BB6" w:rsidRDefault="00000000">
      <w:pPr>
        <w:pStyle w:val="Akapitzlist"/>
        <w:numPr>
          <w:ilvl w:val="0"/>
          <w:numId w:val="17"/>
        </w:numPr>
        <w:tabs>
          <w:tab w:val="left" w:pos="875"/>
        </w:tabs>
        <w:spacing w:before="4" w:line="235" w:lineRule="auto"/>
        <w:ind w:left="1605" w:right="220" w:hanging="1013"/>
      </w:pPr>
      <w:r w:rsidRPr="00326FCA">
        <w:t>Akcesoria systemowe (profile montażowe, zaciski dylatacyjne, gąsiory, stopnie i ławy kominiarskie, wywiewki, uszczelki, rynny i rury</w:t>
      </w:r>
      <w:r w:rsidRPr="00326FCA">
        <w:rPr>
          <w:spacing w:val="-9"/>
        </w:rPr>
        <w:t xml:space="preserve"> </w:t>
      </w:r>
      <w:r w:rsidRPr="00326FCA">
        <w:t>itp.)</w:t>
      </w:r>
    </w:p>
    <w:p w14:paraId="784F3D15" w14:textId="77777777" w:rsidR="0068627D" w:rsidRDefault="0068627D" w:rsidP="0068627D">
      <w:pPr>
        <w:tabs>
          <w:tab w:val="left" w:pos="875"/>
        </w:tabs>
        <w:spacing w:before="4" w:line="235" w:lineRule="auto"/>
        <w:ind w:right="220"/>
      </w:pPr>
    </w:p>
    <w:p w14:paraId="52EB7319" w14:textId="77777777" w:rsidR="0068627D" w:rsidRDefault="0068627D" w:rsidP="0068627D">
      <w:pPr>
        <w:tabs>
          <w:tab w:val="left" w:pos="875"/>
        </w:tabs>
        <w:spacing w:before="4" w:line="235" w:lineRule="auto"/>
        <w:ind w:right="220"/>
      </w:pPr>
    </w:p>
    <w:p w14:paraId="21A89CA0" w14:textId="77777777" w:rsidR="0068627D" w:rsidRPr="00326FCA" w:rsidRDefault="0068627D" w:rsidP="0068627D">
      <w:pPr>
        <w:tabs>
          <w:tab w:val="left" w:pos="875"/>
        </w:tabs>
        <w:spacing w:before="4" w:line="235" w:lineRule="auto"/>
        <w:ind w:right="220"/>
      </w:pPr>
    </w:p>
    <w:p w14:paraId="5CCAE769" w14:textId="77777777" w:rsidR="00585BB6" w:rsidRPr="00326FCA" w:rsidRDefault="00585BB6">
      <w:pPr>
        <w:pStyle w:val="Tekstpodstawowy"/>
        <w:spacing w:before="4"/>
      </w:pPr>
    </w:p>
    <w:p w14:paraId="6F1C8567" w14:textId="0AB97820" w:rsidR="00585BB6" w:rsidRPr="00326FCA" w:rsidRDefault="00000000">
      <w:pPr>
        <w:pStyle w:val="Nagwek5"/>
        <w:numPr>
          <w:ilvl w:val="1"/>
          <w:numId w:val="16"/>
        </w:numPr>
        <w:tabs>
          <w:tab w:val="left" w:pos="655"/>
        </w:tabs>
        <w:jc w:val="both"/>
      </w:pPr>
      <w:r w:rsidRPr="00326FCA">
        <w:lastRenderedPageBreak/>
        <w:t>Obróbki</w:t>
      </w:r>
      <w:r w:rsidRPr="00326FCA">
        <w:rPr>
          <w:spacing w:val="-2"/>
        </w:rPr>
        <w:t xml:space="preserve"> </w:t>
      </w:r>
      <w:r w:rsidRPr="00326FCA">
        <w:t>blacharskie</w:t>
      </w:r>
      <w:r w:rsidR="00047B1A">
        <w:t xml:space="preserve"> (wymagania jakościowo wymiarowe minimum wg przedmiaru robót)</w:t>
      </w:r>
      <w:r w:rsidRPr="00326FCA">
        <w:t>.</w:t>
      </w:r>
    </w:p>
    <w:p w14:paraId="30AE465C" w14:textId="77777777" w:rsidR="00585BB6" w:rsidRPr="00326FCA" w:rsidRDefault="00000000">
      <w:pPr>
        <w:pStyle w:val="Akapitzlist"/>
        <w:numPr>
          <w:ilvl w:val="2"/>
          <w:numId w:val="16"/>
        </w:numPr>
        <w:tabs>
          <w:tab w:val="left" w:pos="1605"/>
          <w:tab w:val="left" w:pos="1606"/>
        </w:tabs>
        <w:spacing w:before="91" w:line="269" w:lineRule="exact"/>
        <w:ind w:hanging="1014"/>
      </w:pPr>
      <w:r w:rsidRPr="00326FCA">
        <w:t>Obróbki</w:t>
      </w:r>
      <w:r w:rsidRPr="00326FCA">
        <w:rPr>
          <w:spacing w:val="-7"/>
        </w:rPr>
        <w:t xml:space="preserve"> </w:t>
      </w:r>
      <w:r w:rsidRPr="00326FCA">
        <w:t>blacharskie</w:t>
      </w:r>
      <w:r w:rsidRPr="00326FCA">
        <w:rPr>
          <w:spacing w:val="-6"/>
        </w:rPr>
        <w:t xml:space="preserve"> </w:t>
      </w:r>
      <w:r w:rsidRPr="00326FCA">
        <w:t>w</w:t>
      </w:r>
      <w:r w:rsidRPr="00326FCA">
        <w:rPr>
          <w:spacing w:val="-7"/>
        </w:rPr>
        <w:t xml:space="preserve"> </w:t>
      </w:r>
      <w:r w:rsidRPr="00326FCA">
        <w:t>systemie</w:t>
      </w:r>
      <w:r w:rsidRPr="00326FCA">
        <w:rPr>
          <w:spacing w:val="-6"/>
        </w:rPr>
        <w:t xml:space="preserve"> </w:t>
      </w:r>
      <w:r w:rsidRPr="00326FCA">
        <w:t>producenta</w:t>
      </w:r>
      <w:r w:rsidRPr="00326FCA">
        <w:rPr>
          <w:spacing w:val="-6"/>
        </w:rPr>
        <w:t xml:space="preserve"> </w:t>
      </w:r>
      <w:r w:rsidRPr="00326FCA">
        <w:t>pokrycia</w:t>
      </w:r>
      <w:r w:rsidRPr="00326FCA">
        <w:rPr>
          <w:spacing w:val="-6"/>
        </w:rPr>
        <w:t xml:space="preserve"> </w:t>
      </w:r>
      <w:r w:rsidRPr="00326FCA">
        <w:t>(pasy</w:t>
      </w:r>
      <w:r w:rsidRPr="00326FCA">
        <w:rPr>
          <w:spacing w:val="-7"/>
        </w:rPr>
        <w:t xml:space="preserve"> </w:t>
      </w:r>
      <w:r w:rsidRPr="00326FCA">
        <w:t>nadrynnowe,</w:t>
      </w:r>
      <w:r w:rsidRPr="00326FCA">
        <w:rPr>
          <w:spacing w:val="-6"/>
        </w:rPr>
        <w:t xml:space="preserve"> </w:t>
      </w:r>
      <w:r w:rsidRPr="00326FCA">
        <w:t>listwy</w:t>
      </w:r>
    </w:p>
    <w:p w14:paraId="28CDFC5C" w14:textId="77777777" w:rsidR="00585BB6" w:rsidRPr="00326FCA" w:rsidRDefault="00000000">
      <w:pPr>
        <w:ind w:left="1605"/>
        <w:rPr>
          <w:i/>
        </w:rPr>
      </w:pPr>
      <w:r w:rsidRPr="00326FCA">
        <w:rPr>
          <w:i/>
        </w:rPr>
        <w:t>okapowe, rynny koszowe itp.)</w:t>
      </w:r>
    </w:p>
    <w:p w14:paraId="01570D19" w14:textId="77777777" w:rsidR="00585BB6" w:rsidRPr="00326FCA" w:rsidRDefault="00585BB6">
      <w:pPr>
        <w:pStyle w:val="Tekstpodstawowy"/>
        <w:spacing w:before="9"/>
        <w:rPr>
          <w:i/>
          <w:sz w:val="21"/>
        </w:rPr>
      </w:pPr>
    </w:p>
    <w:p w14:paraId="039E29FD" w14:textId="7052896C" w:rsidR="00585BB6" w:rsidRPr="00326FCA" w:rsidRDefault="00000000">
      <w:pPr>
        <w:pStyle w:val="Nagwek5"/>
        <w:numPr>
          <w:ilvl w:val="1"/>
          <w:numId w:val="16"/>
        </w:numPr>
        <w:tabs>
          <w:tab w:val="left" w:pos="655"/>
        </w:tabs>
        <w:jc w:val="both"/>
      </w:pPr>
      <w:r w:rsidRPr="00326FCA">
        <w:t>Rynny i rury</w:t>
      </w:r>
      <w:r w:rsidRPr="00326FCA">
        <w:rPr>
          <w:spacing w:val="-4"/>
        </w:rPr>
        <w:t xml:space="preserve"> </w:t>
      </w:r>
      <w:r w:rsidRPr="00326FCA">
        <w:t>spustowe</w:t>
      </w:r>
      <w:r w:rsidR="00047B1A">
        <w:t xml:space="preserve"> (wymagania jakościowo wymiarowe minimum wg przedmiaru robót).</w:t>
      </w:r>
    </w:p>
    <w:p w14:paraId="65BD8156" w14:textId="77777777" w:rsidR="00585BB6" w:rsidRPr="00326FCA" w:rsidRDefault="00000000">
      <w:pPr>
        <w:pStyle w:val="Akapitzlist"/>
        <w:numPr>
          <w:ilvl w:val="2"/>
          <w:numId w:val="16"/>
        </w:numPr>
        <w:tabs>
          <w:tab w:val="left" w:pos="1605"/>
          <w:tab w:val="left" w:pos="1606"/>
        </w:tabs>
        <w:spacing w:before="3" w:line="237" w:lineRule="auto"/>
        <w:ind w:right="221"/>
        <w:jc w:val="both"/>
      </w:pPr>
      <w:r w:rsidRPr="00326FCA">
        <w:t>Rynny i rury spustowe z PCV, wraz z elementami montażowymi: uchwyty, czyszczaki,</w:t>
      </w:r>
      <w:r w:rsidRPr="00326FCA">
        <w:rPr>
          <w:spacing w:val="-17"/>
        </w:rPr>
        <w:t xml:space="preserve"> </w:t>
      </w:r>
      <w:r w:rsidRPr="00326FCA">
        <w:t>wpusty,</w:t>
      </w:r>
      <w:r w:rsidRPr="00326FCA">
        <w:rPr>
          <w:spacing w:val="-16"/>
        </w:rPr>
        <w:t xml:space="preserve"> </w:t>
      </w:r>
      <w:r w:rsidRPr="00326FCA">
        <w:t>kolanka,</w:t>
      </w:r>
      <w:r w:rsidRPr="00326FCA">
        <w:rPr>
          <w:spacing w:val="-17"/>
        </w:rPr>
        <w:t xml:space="preserve"> </w:t>
      </w:r>
      <w:r w:rsidRPr="00326FCA">
        <w:t>kształtki.</w:t>
      </w:r>
      <w:r w:rsidRPr="00326FCA">
        <w:rPr>
          <w:spacing w:val="-16"/>
        </w:rPr>
        <w:t xml:space="preserve"> </w:t>
      </w:r>
      <w:r w:rsidRPr="00326FCA">
        <w:t>Zaleca</w:t>
      </w:r>
      <w:r w:rsidRPr="00326FCA">
        <w:rPr>
          <w:spacing w:val="-17"/>
        </w:rPr>
        <w:t xml:space="preserve"> </w:t>
      </w:r>
      <w:r w:rsidRPr="00326FCA">
        <w:t>się</w:t>
      </w:r>
      <w:r w:rsidRPr="00326FCA">
        <w:rPr>
          <w:spacing w:val="-16"/>
        </w:rPr>
        <w:t xml:space="preserve"> </w:t>
      </w:r>
      <w:r w:rsidRPr="00326FCA">
        <w:t>wszystkie</w:t>
      </w:r>
      <w:r w:rsidRPr="00326FCA">
        <w:rPr>
          <w:spacing w:val="-16"/>
        </w:rPr>
        <w:t xml:space="preserve"> </w:t>
      </w:r>
      <w:r w:rsidRPr="00326FCA">
        <w:t>elementy</w:t>
      </w:r>
      <w:r w:rsidRPr="00326FCA">
        <w:rPr>
          <w:spacing w:val="-17"/>
        </w:rPr>
        <w:t xml:space="preserve"> </w:t>
      </w:r>
      <w:r w:rsidRPr="00326FCA">
        <w:t>z</w:t>
      </w:r>
      <w:r w:rsidRPr="00326FCA">
        <w:rPr>
          <w:spacing w:val="-16"/>
        </w:rPr>
        <w:t xml:space="preserve"> </w:t>
      </w:r>
      <w:r w:rsidRPr="00326FCA">
        <w:t>jednego systemu.</w:t>
      </w:r>
    </w:p>
    <w:p w14:paraId="3217AEF2" w14:textId="77777777" w:rsidR="00585BB6" w:rsidRPr="00326FCA" w:rsidRDefault="00585BB6">
      <w:pPr>
        <w:pStyle w:val="Tekstpodstawowy"/>
        <w:spacing w:before="5"/>
      </w:pPr>
    </w:p>
    <w:p w14:paraId="519F4750" w14:textId="6BFB60EA" w:rsidR="00585BB6" w:rsidRPr="00326FCA" w:rsidRDefault="00000000">
      <w:pPr>
        <w:pStyle w:val="Nagwek5"/>
        <w:numPr>
          <w:ilvl w:val="1"/>
          <w:numId w:val="16"/>
        </w:numPr>
        <w:tabs>
          <w:tab w:val="left" w:pos="655"/>
        </w:tabs>
      </w:pPr>
      <w:r w:rsidRPr="00326FCA">
        <w:t>Materiały</w:t>
      </w:r>
      <w:r w:rsidRPr="00326FCA">
        <w:rPr>
          <w:spacing w:val="-2"/>
        </w:rPr>
        <w:t xml:space="preserve"> </w:t>
      </w:r>
      <w:r w:rsidRPr="00326FCA">
        <w:t>pomocnicze</w:t>
      </w:r>
      <w:r w:rsidR="00047B1A">
        <w:t xml:space="preserve"> (wymagania jakościowo wymiarowe minimum wg przedmiaru robót).</w:t>
      </w:r>
    </w:p>
    <w:p w14:paraId="667FBA40" w14:textId="77777777" w:rsidR="00585BB6" w:rsidRPr="00326FCA" w:rsidRDefault="00000000">
      <w:pPr>
        <w:pStyle w:val="Akapitzlist"/>
        <w:numPr>
          <w:ilvl w:val="2"/>
          <w:numId w:val="16"/>
        </w:numPr>
        <w:tabs>
          <w:tab w:val="left" w:pos="1605"/>
          <w:tab w:val="left" w:pos="1606"/>
        </w:tabs>
        <w:spacing w:before="1" w:line="267" w:lineRule="exact"/>
        <w:ind w:hanging="1014"/>
      </w:pPr>
      <w:r w:rsidRPr="00326FCA">
        <w:t>Śruby, wkręty, elementy złączne do drewna,</w:t>
      </w:r>
      <w:r w:rsidRPr="00326FCA">
        <w:rPr>
          <w:spacing w:val="-9"/>
        </w:rPr>
        <w:t xml:space="preserve"> </w:t>
      </w:r>
      <w:r w:rsidRPr="00326FCA">
        <w:t>blachy</w:t>
      </w:r>
    </w:p>
    <w:p w14:paraId="4D19228F" w14:textId="77777777" w:rsidR="00585BB6" w:rsidRPr="00326FCA" w:rsidRDefault="00000000">
      <w:pPr>
        <w:pStyle w:val="Akapitzlist"/>
        <w:numPr>
          <w:ilvl w:val="2"/>
          <w:numId w:val="16"/>
        </w:numPr>
        <w:tabs>
          <w:tab w:val="left" w:pos="1605"/>
          <w:tab w:val="left" w:pos="1606"/>
        </w:tabs>
        <w:spacing w:line="266" w:lineRule="exact"/>
        <w:ind w:hanging="1014"/>
      </w:pPr>
      <w:r w:rsidRPr="00326FCA">
        <w:t>Zaprawy, beton, kleje,</w:t>
      </w:r>
      <w:r w:rsidRPr="00326FCA">
        <w:rPr>
          <w:spacing w:val="-4"/>
        </w:rPr>
        <w:t xml:space="preserve"> </w:t>
      </w:r>
      <w:r w:rsidRPr="00326FCA">
        <w:t>pianki</w:t>
      </w:r>
    </w:p>
    <w:p w14:paraId="584FA4B6" w14:textId="77777777" w:rsidR="00585BB6" w:rsidRPr="00326FCA" w:rsidRDefault="00000000">
      <w:pPr>
        <w:pStyle w:val="Akapitzlist"/>
        <w:numPr>
          <w:ilvl w:val="2"/>
          <w:numId w:val="16"/>
        </w:numPr>
        <w:tabs>
          <w:tab w:val="left" w:pos="1605"/>
          <w:tab w:val="left" w:pos="1606"/>
        </w:tabs>
        <w:spacing w:line="269" w:lineRule="exact"/>
        <w:ind w:hanging="1014"/>
      </w:pPr>
      <w:r w:rsidRPr="00326FCA">
        <w:t>Folie,</w:t>
      </w:r>
      <w:r w:rsidRPr="00326FCA">
        <w:rPr>
          <w:spacing w:val="-2"/>
        </w:rPr>
        <w:t xml:space="preserve"> </w:t>
      </w:r>
      <w:r w:rsidRPr="00326FCA">
        <w:t>izolacje,</w:t>
      </w:r>
    </w:p>
    <w:p w14:paraId="026EAF04" w14:textId="77777777" w:rsidR="00585BB6" w:rsidRPr="00326FCA" w:rsidRDefault="00000000">
      <w:pPr>
        <w:pStyle w:val="Akapitzlist"/>
        <w:numPr>
          <w:ilvl w:val="2"/>
          <w:numId w:val="16"/>
        </w:numPr>
        <w:tabs>
          <w:tab w:val="left" w:pos="1605"/>
          <w:tab w:val="left" w:pos="1606"/>
          <w:tab w:val="left" w:pos="2235"/>
          <w:tab w:val="left" w:pos="3452"/>
          <w:tab w:val="left" w:pos="3947"/>
          <w:tab w:val="left" w:pos="5726"/>
          <w:tab w:val="left" w:pos="7689"/>
          <w:tab w:val="left" w:pos="8954"/>
        </w:tabs>
        <w:ind w:right="225"/>
      </w:pPr>
      <w:r w:rsidRPr="00326FCA">
        <w:t>Inne</w:t>
      </w:r>
      <w:r w:rsidRPr="00326FCA">
        <w:tab/>
        <w:t>niezbędne</w:t>
      </w:r>
      <w:r w:rsidRPr="00326FCA">
        <w:tab/>
        <w:t>dla</w:t>
      </w:r>
      <w:r w:rsidRPr="00326FCA">
        <w:tab/>
        <w:t>skompletowania</w:t>
      </w:r>
      <w:r w:rsidRPr="00326FCA">
        <w:tab/>
        <w:t>zaprojektowanych</w:t>
      </w:r>
      <w:r w:rsidRPr="00326FCA">
        <w:tab/>
        <w:t>elementów</w:t>
      </w:r>
      <w:r w:rsidRPr="00326FCA">
        <w:tab/>
      </w:r>
      <w:r w:rsidRPr="00326FCA">
        <w:rPr>
          <w:spacing w:val="-10"/>
        </w:rPr>
        <w:t xml:space="preserve">wg </w:t>
      </w:r>
      <w:r w:rsidRPr="00326FCA">
        <w:t>zestawień dostawców i</w:t>
      </w:r>
      <w:r w:rsidRPr="00326FCA">
        <w:rPr>
          <w:spacing w:val="-4"/>
        </w:rPr>
        <w:t xml:space="preserve"> </w:t>
      </w:r>
      <w:r w:rsidRPr="00326FCA">
        <w:t>producentów</w:t>
      </w:r>
    </w:p>
    <w:p w14:paraId="6B3CD835" w14:textId="77777777" w:rsidR="00585BB6" w:rsidRPr="00326FCA" w:rsidRDefault="00585BB6">
      <w:pPr>
        <w:pStyle w:val="Tekstpodstawowy"/>
        <w:spacing w:before="9"/>
        <w:rPr>
          <w:sz w:val="21"/>
        </w:rPr>
      </w:pPr>
    </w:p>
    <w:p w14:paraId="183F6C75" w14:textId="77777777" w:rsidR="00585BB6" w:rsidRPr="00326FCA" w:rsidRDefault="00000000">
      <w:pPr>
        <w:pStyle w:val="Tekstpodstawowy"/>
        <w:ind w:left="165" w:right="218"/>
        <w:jc w:val="both"/>
      </w:pPr>
      <w:r w:rsidRPr="00326FCA">
        <w:t>Przed wbudowaniem Wykonawca przedstawi szczegółowe informacje dotyczące źródła wytwarzania oraz odpowiednie dokumenty dopuszczenia do obrotu i stosowania w budownictwie.</w:t>
      </w:r>
    </w:p>
    <w:p w14:paraId="54309101" w14:textId="77777777" w:rsidR="00585BB6" w:rsidRPr="00326FCA" w:rsidRDefault="00000000">
      <w:pPr>
        <w:pStyle w:val="Tekstpodstawowy"/>
        <w:ind w:left="165" w:right="218"/>
        <w:jc w:val="both"/>
      </w:pPr>
      <w:r w:rsidRPr="00326FCA">
        <w:t>Wykonawca ponosi odpowiedzialność za spełnienie wymagań ilościowych i jakościowych materiałów dostarczonych na plac budowy oraz za ich właściwe składowanie i wbudowanie.</w:t>
      </w:r>
    </w:p>
    <w:p w14:paraId="6637BEA9" w14:textId="77777777" w:rsidR="00585BB6" w:rsidRPr="00326FCA" w:rsidRDefault="00585BB6">
      <w:pPr>
        <w:pStyle w:val="Tekstpodstawowy"/>
        <w:spacing w:before="4"/>
      </w:pPr>
    </w:p>
    <w:p w14:paraId="039A376F" w14:textId="77777777" w:rsidR="00585BB6" w:rsidRPr="00326FCA" w:rsidRDefault="00000000">
      <w:pPr>
        <w:pStyle w:val="Nagwek3"/>
        <w:numPr>
          <w:ilvl w:val="0"/>
          <w:numId w:val="19"/>
        </w:numPr>
        <w:tabs>
          <w:tab w:val="left" w:pos="500"/>
        </w:tabs>
        <w:ind w:left="499" w:hanging="335"/>
      </w:pPr>
      <w:r w:rsidRPr="00326FCA">
        <w:t>SPRZĘT</w:t>
      </w:r>
    </w:p>
    <w:p w14:paraId="4E4D4F3A" w14:textId="77777777" w:rsidR="00585BB6" w:rsidRPr="00326FCA" w:rsidRDefault="00585BB6">
      <w:pPr>
        <w:pStyle w:val="Tekstpodstawowy"/>
        <w:spacing w:before="5"/>
        <w:rPr>
          <w:b/>
          <w:sz w:val="21"/>
        </w:rPr>
      </w:pPr>
    </w:p>
    <w:p w14:paraId="06E53CDD" w14:textId="77777777" w:rsidR="00585BB6" w:rsidRPr="00326FCA" w:rsidRDefault="00000000">
      <w:pPr>
        <w:pStyle w:val="Tekstpodstawowy"/>
        <w:ind w:left="165" w:right="222"/>
        <w:jc w:val="both"/>
      </w:pPr>
      <w:r w:rsidRPr="00326FCA">
        <w:t>Wykonawca jest zobowiązany do używania jedynie takiego sprzętu, który nie spowoduje niekorzystnego wpływu na jakość wykonywanych robót. Sprzęt powinien być zgodny z normami ochrony środowiska i przepisami dotyczącymi jego użytkowania, powinien być sprawny i posiadać aktualne badania i dopuszczenia do użytku.</w:t>
      </w:r>
    </w:p>
    <w:p w14:paraId="235CA721" w14:textId="77777777" w:rsidR="00585BB6" w:rsidRPr="00326FCA" w:rsidRDefault="00000000">
      <w:pPr>
        <w:pStyle w:val="Tekstpodstawowy"/>
        <w:spacing w:before="1"/>
        <w:ind w:left="165" w:right="464"/>
        <w:jc w:val="both"/>
      </w:pPr>
      <w:r w:rsidRPr="00326FCA">
        <w:t>Sprzęt będący własnością Wykonawcy lub wynajęty ma być utrzymywany w dobrym stanie technicznym i gotowości do pracy.</w:t>
      </w:r>
    </w:p>
    <w:p w14:paraId="34846359" w14:textId="77777777" w:rsidR="00585BB6" w:rsidRPr="00326FCA" w:rsidRDefault="00000000">
      <w:pPr>
        <w:pStyle w:val="Tekstpodstawowy"/>
        <w:spacing w:before="61"/>
        <w:ind w:left="165" w:right="224"/>
        <w:jc w:val="both"/>
      </w:pPr>
      <w:r w:rsidRPr="00326FCA">
        <w:t>Wykonawca dostarczy Zamawiającemu kopie dokumentów potwierdzających dopuszczenie sprzętu do użytkowania zgodnie z jego przeznaczeniem, ważne świadectwa wydane przez Urząd Dozoru Technicznego jeżeli są wymagane.</w:t>
      </w:r>
    </w:p>
    <w:p w14:paraId="55E41650" w14:textId="77777777" w:rsidR="00585BB6" w:rsidRPr="00326FCA" w:rsidRDefault="00000000">
      <w:pPr>
        <w:pStyle w:val="Tekstpodstawowy"/>
        <w:spacing w:before="201" w:line="251" w:lineRule="exact"/>
        <w:ind w:left="165"/>
        <w:jc w:val="both"/>
      </w:pPr>
      <w:r w:rsidRPr="00326FCA">
        <w:t>Montaż wykonać zgodnie z wymaganiami obowiązujących PN i PN-IEC.</w:t>
      </w:r>
    </w:p>
    <w:p w14:paraId="2A38D1C2" w14:textId="77777777" w:rsidR="00585BB6" w:rsidRPr="00326FCA" w:rsidRDefault="00000000">
      <w:pPr>
        <w:pStyle w:val="Tekstpodstawowy"/>
        <w:ind w:left="165" w:right="221"/>
        <w:jc w:val="both"/>
      </w:pPr>
      <w:r w:rsidRPr="00326FCA">
        <w:t>Śruby kotwiące i inne podpory konstrukcji powinny być przygotowane odpowiednio do połączenia z konstrukcją lub elementem przed rozpoczęciem montażu. Podpory konstrukcji należy utrzymywać przez cały okres montażu w stanie zapewniającym przekazywanie obciążeń. Roboty należy tak wykonywać, aby żadna część konstrukcji nie została podczas montażu przeciążona lub trwale odkształcona.</w:t>
      </w:r>
    </w:p>
    <w:p w14:paraId="60D3B905" w14:textId="77777777" w:rsidR="00585BB6" w:rsidRPr="00326FCA" w:rsidRDefault="00000000">
      <w:pPr>
        <w:pStyle w:val="Tekstpodstawowy"/>
        <w:spacing w:before="15" w:line="259" w:lineRule="auto"/>
        <w:ind w:left="165" w:right="1416"/>
        <w:jc w:val="both"/>
      </w:pPr>
      <w:r w:rsidRPr="00326FCA">
        <w:t>Rusztowania stalowe z elementów składanych do wielokrotnego użytku, powinny odpowiadać wymaganiom BN-70/9080-02.</w:t>
      </w:r>
    </w:p>
    <w:p w14:paraId="356DE1D7" w14:textId="77777777" w:rsidR="00585BB6" w:rsidRPr="00326FCA" w:rsidRDefault="00585BB6">
      <w:pPr>
        <w:pStyle w:val="Tekstpodstawowy"/>
        <w:spacing w:before="5"/>
        <w:rPr>
          <w:sz w:val="23"/>
        </w:rPr>
      </w:pPr>
    </w:p>
    <w:p w14:paraId="537DB398" w14:textId="77777777" w:rsidR="00585BB6" w:rsidRPr="00326FCA" w:rsidRDefault="00000000">
      <w:pPr>
        <w:pStyle w:val="Nagwek3"/>
        <w:numPr>
          <w:ilvl w:val="0"/>
          <w:numId w:val="19"/>
        </w:numPr>
        <w:tabs>
          <w:tab w:val="left" w:pos="500"/>
        </w:tabs>
        <w:ind w:left="499" w:hanging="335"/>
      </w:pPr>
      <w:r w:rsidRPr="00326FCA">
        <w:t>TRANSPORT.</w:t>
      </w:r>
    </w:p>
    <w:p w14:paraId="185FBACB" w14:textId="77777777" w:rsidR="00585BB6" w:rsidRPr="00326FCA" w:rsidRDefault="00585BB6">
      <w:pPr>
        <w:pStyle w:val="Tekstpodstawowy"/>
        <w:spacing w:before="10"/>
        <w:rPr>
          <w:b/>
          <w:sz w:val="21"/>
        </w:rPr>
      </w:pPr>
    </w:p>
    <w:p w14:paraId="2B8DB8CB" w14:textId="77777777" w:rsidR="00585BB6" w:rsidRPr="00326FCA" w:rsidRDefault="00000000">
      <w:pPr>
        <w:pStyle w:val="Nagwek5"/>
        <w:numPr>
          <w:ilvl w:val="1"/>
          <w:numId w:val="19"/>
        </w:numPr>
        <w:tabs>
          <w:tab w:val="left" w:pos="873"/>
          <w:tab w:val="left" w:pos="874"/>
        </w:tabs>
        <w:ind w:left="873" w:hanging="709"/>
      </w:pPr>
      <w:r w:rsidRPr="00326FCA">
        <w:t>Transport i składowanie konstrukcji i wyrobów</w:t>
      </w:r>
      <w:r w:rsidRPr="00326FCA">
        <w:rPr>
          <w:spacing w:val="-9"/>
        </w:rPr>
        <w:t xml:space="preserve"> </w:t>
      </w:r>
      <w:r w:rsidRPr="00326FCA">
        <w:t>gotowych</w:t>
      </w:r>
    </w:p>
    <w:p w14:paraId="76F6FC50" w14:textId="77777777" w:rsidR="00585BB6" w:rsidRPr="00326FCA" w:rsidRDefault="00585BB6">
      <w:pPr>
        <w:pStyle w:val="Tekstpodstawowy"/>
        <w:spacing w:before="11"/>
        <w:rPr>
          <w:b/>
          <w:sz w:val="23"/>
        </w:rPr>
      </w:pPr>
    </w:p>
    <w:p w14:paraId="7C3A8E95" w14:textId="77777777" w:rsidR="00585BB6" w:rsidRPr="00326FCA" w:rsidRDefault="00000000">
      <w:pPr>
        <w:pStyle w:val="Tekstpodstawowy"/>
        <w:ind w:left="165" w:right="221"/>
        <w:jc w:val="both"/>
      </w:pPr>
      <w:r w:rsidRPr="00326FCA">
        <w:t>Wykonawca dostarczy wszystkie materiały, urządzenia i narzędzia na własny koszt. Wykonawca jest zobowiązany do użytkowania takich środków transportu, które nie wpłyną niekorzystnie na jakość wykonywania robót i właściwości przewożonych materiałów. Wykonawca jest zobowiązany utrzymywać w czystości dojazdy, wjazdy i drogi publiczne na własny koszt.</w:t>
      </w:r>
    </w:p>
    <w:p w14:paraId="6D7CDE57" w14:textId="77777777" w:rsidR="00585BB6" w:rsidRPr="00326FCA" w:rsidRDefault="00585BB6">
      <w:pPr>
        <w:pStyle w:val="Tekstpodstawowy"/>
        <w:rPr>
          <w:sz w:val="24"/>
        </w:rPr>
      </w:pPr>
    </w:p>
    <w:p w14:paraId="6A6AA551" w14:textId="77777777" w:rsidR="00585BB6" w:rsidRPr="00326FCA" w:rsidRDefault="00585BB6">
      <w:pPr>
        <w:pStyle w:val="Tekstpodstawowy"/>
        <w:spacing w:before="2"/>
        <w:rPr>
          <w:sz w:val="24"/>
        </w:rPr>
      </w:pPr>
    </w:p>
    <w:p w14:paraId="1854FC0E" w14:textId="77777777" w:rsidR="00585BB6" w:rsidRPr="00326FCA" w:rsidRDefault="00000000">
      <w:pPr>
        <w:pStyle w:val="Nagwek3"/>
        <w:numPr>
          <w:ilvl w:val="0"/>
          <w:numId w:val="19"/>
        </w:numPr>
        <w:tabs>
          <w:tab w:val="left" w:pos="500"/>
        </w:tabs>
        <w:spacing w:before="1"/>
        <w:ind w:left="499" w:hanging="335"/>
      </w:pPr>
      <w:r w:rsidRPr="00326FCA">
        <w:t>WARUNKI TECHNICZNE WYKONANIA</w:t>
      </w:r>
      <w:r w:rsidRPr="00326FCA">
        <w:rPr>
          <w:spacing w:val="-2"/>
        </w:rPr>
        <w:t xml:space="preserve"> </w:t>
      </w:r>
      <w:r w:rsidRPr="00326FCA">
        <w:t>ROBÓT</w:t>
      </w:r>
    </w:p>
    <w:p w14:paraId="7FC3F025" w14:textId="77777777" w:rsidR="00585BB6" w:rsidRPr="00326FCA" w:rsidRDefault="00585BB6">
      <w:pPr>
        <w:pStyle w:val="Tekstpodstawowy"/>
        <w:spacing w:before="1"/>
        <w:rPr>
          <w:b/>
          <w:sz w:val="24"/>
        </w:rPr>
      </w:pPr>
    </w:p>
    <w:p w14:paraId="1AE0A83D" w14:textId="77777777" w:rsidR="00585BB6" w:rsidRPr="00326FCA" w:rsidRDefault="00000000">
      <w:pPr>
        <w:pStyle w:val="Akapitzlist"/>
        <w:numPr>
          <w:ilvl w:val="1"/>
          <w:numId w:val="19"/>
        </w:numPr>
        <w:tabs>
          <w:tab w:val="left" w:pos="633"/>
        </w:tabs>
        <w:spacing w:before="93" w:line="275" w:lineRule="exact"/>
        <w:ind w:hanging="468"/>
        <w:jc w:val="both"/>
        <w:rPr>
          <w:b/>
          <w:sz w:val="24"/>
        </w:rPr>
      </w:pPr>
      <w:r w:rsidRPr="00326FCA">
        <w:rPr>
          <w:b/>
          <w:sz w:val="24"/>
        </w:rPr>
        <w:t>Wymiana pokrycia dachowego</w:t>
      </w:r>
    </w:p>
    <w:p w14:paraId="37A2FC1C" w14:textId="77777777" w:rsidR="00585BB6" w:rsidRPr="00326FCA" w:rsidRDefault="00000000">
      <w:pPr>
        <w:pStyle w:val="Nagwek4"/>
        <w:ind w:right="223"/>
        <w:jc w:val="both"/>
      </w:pPr>
      <w:r w:rsidRPr="00326FCA">
        <w:t>Wykonawca jest odpowiedzialny za prowadzenie robót zgodnie z Umową, za jakość stosowanych materiałów i wykonywanych robót, za ich zgodność z wymaganiami odpowiednich norm i obowiązujących przepisów.</w:t>
      </w:r>
    </w:p>
    <w:p w14:paraId="02AE90BF" w14:textId="77777777" w:rsidR="00585BB6" w:rsidRPr="00326FCA" w:rsidRDefault="00000000">
      <w:pPr>
        <w:spacing w:before="3" w:line="237" w:lineRule="auto"/>
        <w:ind w:left="165" w:right="224"/>
        <w:jc w:val="both"/>
        <w:rPr>
          <w:sz w:val="24"/>
        </w:rPr>
      </w:pPr>
      <w:r w:rsidRPr="00326FCA">
        <w:rPr>
          <w:sz w:val="24"/>
        </w:rPr>
        <w:t>Wykonawca jest zobowiązany na własny koszt sprawdzić i skorygować wszystkie wymiary na budowie przed zamówieniem materiałów.</w:t>
      </w:r>
    </w:p>
    <w:p w14:paraId="7DF3A94E" w14:textId="77777777" w:rsidR="00585BB6" w:rsidRPr="00326FCA" w:rsidRDefault="00000000">
      <w:pPr>
        <w:spacing w:before="6" w:line="237" w:lineRule="auto"/>
        <w:ind w:left="165" w:right="223"/>
        <w:jc w:val="both"/>
        <w:rPr>
          <w:sz w:val="24"/>
        </w:rPr>
      </w:pPr>
      <w:r w:rsidRPr="00326FCA">
        <w:rPr>
          <w:sz w:val="24"/>
        </w:rPr>
        <w:t>Wszystkie zmiany i wykryte błędy Wykonawca zgłasza niezwłocznie</w:t>
      </w:r>
      <w:r w:rsidRPr="00326FCA">
        <w:rPr>
          <w:spacing w:val="-34"/>
          <w:sz w:val="24"/>
        </w:rPr>
        <w:t xml:space="preserve"> </w:t>
      </w:r>
      <w:r w:rsidRPr="00326FCA">
        <w:rPr>
          <w:sz w:val="24"/>
        </w:rPr>
        <w:t>Zamawiającemu. W celu realizacji zadania należy między innymi wykonać poniższe</w:t>
      </w:r>
      <w:r w:rsidRPr="00326FCA">
        <w:rPr>
          <w:spacing w:val="-1"/>
          <w:sz w:val="24"/>
        </w:rPr>
        <w:t xml:space="preserve"> </w:t>
      </w:r>
      <w:r w:rsidRPr="00326FCA">
        <w:rPr>
          <w:sz w:val="24"/>
        </w:rPr>
        <w:t>czynności.</w:t>
      </w:r>
    </w:p>
    <w:p w14:paraId="07B2FED7" w14:textId="5669CC71" w:rsidR="00585BB6" w:rsidRPr="00326FCA" w:rsidRDefault="00000000">
      <w:pPr>
        <w:spacing w:before="3"/>
        <w:ind w:left="165" w:right="223"/>
        <w:jc w:val="both"/>
        <w:rPr>
          <w:sz w:val="24"/>
        </w:rPr>
      </w:pPr>
      <w:r w:rsidRPr="00326FCA">
        <w:rPr>
          <w:sz w:val="24"/>
        </w:rPr>
        <w:t>Istniejący</w:t>
      </w:r>
      <w:r w:rsidRPr="00326FCA">
        <w:rPr>
          <w:spacing w:val="-11"/>
          <w:sz w:val="24"/>
        </w:rPr>
        <w:t xml:space="preserve"> </w:t>
      </w:r>
      <w:r w:rsidRPr="00326FCA">
        <w:rPr>
          <w:sz w:val="24"/>
        </w:rPr>
        <w:t>dach</w:t>
      </w:r>
      <w:r w:rsidRPr="00326FCA">
        <w:rPr>
          <w:spacing w:val="-11"/>
          <w:sz w:val="24"/>
        </w:rPr>
        <w:t xml:space="preserve"> </w:t>
      </w:r>
      <w:r w:rsidRPr="00326FCA">
        <w:rPr>
          <w:sz w:val="24"/>
        </w:rPr>
        <w:t>należy</w:t>
      </w:r>
      <w:r w:rsidRPr="00326FCA">
        <w:rPr>
          <w:spacing w:val="-11"/>
          <w:sz w:val="24"/>
        </w:rPr>
        <w:t xml:space="preserve"> </w:t>
      </w:r>
      <w:r w:rsidRPr="00326FCA">
        <w:rPr>
          <w:sz w:val="24"/>
        </w:rPr>
        <w:t>przygotować</w:t>
      </w:r>
      <w:r w:rsidRPr="00326FCA">
        <w:rPr>
          <w:spacing w:val="-11"/>
          <w:sz w:val="24"/>
        </w:rPr>
        <w:t xml:space="preserve"> </w:t>
      </w:r>
      <w:r w:rsidRPr="00326FCA">
        <w:rPr>
          <w:sz w:val="24"/>
        </w:rPr>
        <w:t>do</w:t>
      </w:r>
      <w:r w:rsidRPr="00326FCA">
        <w:rPr>
          <w:spacing w:val="-10"/>
          <w:sz w:val="24"/>
        </w:rPr>
        <w:t xml:space="preserve"> </w:t>
      </w:r>
      <w:r w:rsidRPr="00326FCA">
        <w:rPr>
          <w:sz w:val="24"/>
        </w:rPr>
        <w:t>wykonania</w:t>
      </w:r>
      <w:r w:rsidRPr="00326FCA">
        <w:rPr>
          <w:spacing w:val="-11"/>
          <w:sz w:val="24"/>
        </w:rPr>
        <w:t xml:space="preserve"> </w:t>
      </w:r>
      <w:r w:rsidRPr="00326FCA">
        <w:rPr>
          <w:sz w:val="24"/>
        </w:rPr>
        <w:t>zaplanowanych</w:t>
      </w:r>
      <w:r w:rsidRPr="00326FCA">
        <w:rPr>
          <w:spacing w:val="-11"/>
          <w:sz w:val="24"/>
        </w:rPr>
        <w:t xml:space="preserve"> </w:t>
      </w:r>
      <w:r w:rsidRPr="00326FCA">
        <w:rPr>
          <w:sz w:val="24"/>
        </w:rPr>
        <w:t>robót</w:t>
      </w:r>
      <w:r w:rsidRPr="00326FCA">
        <w:rPr>
          <w:spacing w:val="-11"/>
          <w:sz w:val="24"/>
        </w:rPr>
        <w:t xml:space="preserve"> </w:t>
      </w:r>
      <w:r w:rsidRPr="00326FCA">
        <w:rPr>
          <w:spacing w:val="-2"/>
          <w:sz w:val="24"/>
        </w:rPr>
        <w:t xml:space="preserve">budowlanych. </w:t>
      </w:r>
      <w:r w:rsidRPr="00326FCA">
        <w:rPr>
          <w:sz w:val="24"/>
        </w:rPr>
        <w:t>Należy zdemontować wszystkie elementy znajdujące się na dachu:</w:t>
      </w:r>
      <w:r w:rsidR="00047B1A">
        <w:rPr>
          <w:sz w:val="24"/>
        </w:rPr>
        <w:t xml:space="preserve"> </w:t>
      </w:r>
      <w:r w:rsidRPr="00326FCA">
        <w:rPr>
          <w:sz w:val="24"/>
        </w:rPr>
        <w:t>instalacja odgromowa, rynny, rury spustowe, anteny,</w:t>
      </w:r>
      <w:r w:rsidRPr="00326FCA">
        <w:rPr>
          <w:spacing w:val="-7"/>
          <w:sz w:val="24"/>
        </w:rPr>
        <w:t xml:space="preserve"> </w:t>
      </w:r>
      <w:r w:rsidRPr="00326FCA">
        <w:rPr>
          <w:sz w:val="24"/>
        </w:rPr>
        <w:t>odciągi</w:t>
      </w:r>
      <w:r w:rsidR="00047B1A">
        <w:rPr>
          <w:sz w:val="24"/>
        </w:rPr>
        <w:t>, itp.</w:t>
      </w:r>
    </w:p>
    <w:p w14:paraId="78E73F11" w14:textId="4A36319B" w:rsidR="00585BB6" w:rsidRPr="00326FCA" w:rsidRDefault="00000000">
      <w:pPr>
        <w:ind w:left="165" w:right="223"/>
        <w:jc w:val="both"/>
        <w:rPr>
          <w:sz w:val="24"/>
        </w:rPr>
      </w:pPr>
      <w:r w:rsidRPr="00326FCA">
        <w:rPr>
          <w:sz w:val="24"/>
        </w:rPr>
        <w:t>Kolejno</w:t>
      </w:r>
      <w:r w:rsidRPr="00326FCA">
        <w:rPr>
          <w:spacing w:val="-17"/>
          <w:sz w:val="24"/>
        </w:rPr>
        <w:t xml:space="preserve"> </w:t>
      </w:r>
      <w:r w:rsidRPr="00326FCA">
        <w:rPr>
          <w:sz w:val="24"/>
        </w:rPr>
        <w:t>należy</w:t>
      </w:r>
      <w:r w:rsidRPr="00326FCA">
        <w:rPr>
          <w:spacing w:val="-17"/>
          <w:sz w:val="24"/>
        </w:rPr>
        <w:t xml:space="preserve"> </w:t>
      </w:r>
      <w:r w:rsidRPr="00326FCA">
        <w:rPr>
          <w:sz w:val="24"/>
        </w:rPr>
        <w:t>rozebrać</w:t>
      </w:r>
      <w:r w:rsidRPr="00326FCA">
        <w:rPr>
          <w:spacing w:val="-17"/>
          <w:sz w:val="24"/>
        </w:rPr>
        <w:t xml:space="preserve"> </w:t>
      </w:r>
      <w:r w:rsidRPr="00326FCA">
        <w:rPr>
          <w:sz w:val="24"/>
        </w:rPr>
        <w:t>nieczynne</w:t>
      </w:r>
      <w:r w:rsidRPr="00326FCA">
        <w:rPr>
          <w:spacing w:val="-17"/>
          <w:sz w:val="24"/>
        </w:rPr>
        <w:t xml:space="preserve"> </w:t>
      </w:r>
      <w:r w:rsidRPr="00326FCA">
        <w:rPr>
          <w:sz w:val="24"/>
        </w:rPr>
        <w:t>kominy,</w:t>
      </w:r>
      <w:r w:rsidRPr="00326FCA">
        <w:rPr>
          <w:spacing w:val="-17"/>
          <w:sz w:val="24"/>
        </w:rPr>
        <w:t xml:space="preserve"> </w:t>
      </w:r>
      <w:r w:rsidRPr="00326FCA">
        <w:rPr>
          <w:sz w:val="24"/>
        </w:rPr>
        <w:t>usunąć</w:t>
      </w:r>
      <w:r w:rsidRPr="00326FCA">
        <w:rPr>
          <w:spacing w:val="-16"/>
          <w:sz w:val="24"/>
        </w:rPr>
        <w:t xml:space="preserve"> </w:t>
      </w:r>
      <w:r w:rsidRPr="00326FCA">
        <w:rPr>
          <w:sz w:val="24"/>
        </w:rPr>
        <w:t>obróbki</w:t>
      </w:r>
      <w:r w:rsidRPr="00326FCA">
        <w:rPr>
          <w:spacing w:val="-17"/>
          <w:sz w:val="24"/>
        </w:rPr>
        <w:t xml:space="preserve"> </w:t>
      </w:r>
      <w:r w:rsidRPr="00326FCA">
        <w:rPr>
          <w:sz w:val="24"/>
        </w:rPr>
        <w:t>blacharskie,</w:t>
      </w:r>
      <w:r w:rsidRPr="00326FCA">
        <w:rPr>
          <w:spacing w:val="-17"/>
          <w:sz w:val="24"/>
        </w:rPr>
        <w:t xml:space="preserve"> </w:t>
      </w:r>
      <w:r w:rsidRPr="00326FCA">
        <w:rPr>
          <w:sz w:val="24"/>
        </w:rPr>
        <w:t xml:space="preserve">zdemontować osłony na kominach, zdemontować okna dachowe, usunąć pokrycie dachowe </w:t>
      </w:r>
      <w:r w:rsidRPr="00326FCA">
        <w:rPr>
          <w:spacing w:val="-3"/>
          <w:sz w:val="24"/>
        </w:rPr>
        <w:t xml:space="preserve">oraz </w:t>
      </w:r>
      <w:r w:rsidRPr="00326FCA">
        <w:rPr>
          <w:sz w:val="24"/>
        </w:rPr>
        <w:t xml:space="preserve">skorodowane elementy drewniane więźby dachowej przewidziane do rozbiórki. Wykonać nową konstrukcję drewnianą pod pokrycie z blachy. Wykonać pokrycie dachu blachą trapezową, wykonać wszystkie obróbki blacharskie i okucia. Zamontować nowe rynny i </w:t>
      </w:r>
      <w:r w:rsidRPr="00326FCA">
        <w:rPr>
          <w:spacing w:val="-4"/>
          <w:sz w:val="24"/>
        </w:rPr>
        <w:t xml:space="preserve">rury </w:t>
      </w:r>
      <w:r w:rsidRPr="00326FCA">
        <w:rPr>
          <w:sz w:val="24"/>
        </w:rPr>
        <w:t>spustowe, wykonać instalację</w:t>
      </w:r>
      <w:r w:rsidRPr="00326FCA">
        <w:rPr>
          <w:spacing w:val="-2"/>
          <w:sz w:val="24"/>
        </w:rPr>
        <w:t xml:space="preserve"> </w:t>
      </w:r>
      <w:r w:rsidRPr="00326FCA">
        <w:rPr>
          <w:sz w:val="24"/>
        </w:rPr>
        <w:t>odgromową.</w:t>
      </w:r>
    </w:p>
    <w:p w14:paraId="5A6B5B85" w14:textId="13F37488" w:rsidR="00585BB6" w:rsidRPr="00326FCA" w:rsidRDefault="00000000">
      <w:pPr>
        <w:spacing w:line="242" w:lineRule="auto"/>
        <w:ind w:left="165" w:right="223"/>
        <w:jc w:val="both"/>
        <w:rPr>
          <w:sz w:val="24"/>
        </w:rPr>
      </w:pPr>
      <w:r w:rsidRPr="00326FCA">
        <w:rPr>
          <w:sz w:val="24"/>
        </w:rPr>
        <w:t>Sprawdzić i uruchomić instalację odgromową</w:t>
      </w:r>
      <w:r w:rsidR="007F11DF">
        <w:rPr>
          <w:sz w:val="24"/>
        </w:rPr>
        <w:t xml:space="preserve"> (co należy potwierdzić stosownym zaświadczeniem).</w:t>
      </w:r>
    </w:p>
    <w:p w14:paraId="63A2F054" w14:textId="77777777" w:rsidR="00585BB6" w:rsidRPr="00326FCA" w:rsidRDefault="00585BB6">
      <w:pPr>
        <w:pStyle w:val="Tekstpodstawowy"/>
        <w:spacing w:before="1"/>
        <w:rPr>
          <w:sz w:val="23"/>
        </w:rPr>
      </w:pPr>
    </w:p>
    <w:p w14:paraId="7CEABFBF" w14:textId="77777777" w:rsidR="00585BB6" w:rsidRPr="00326FCA" w:rsidRDefault="00000000">
      <w:pPr>
        <w:pStyle w:val="Nagwek5"/>
        <w:numPr>
          <w:ilvl w:val="1"/>
          <w:numId w:val="19"/>
        </w:numPr>
        <w:tabs>
          <w:tab w:val="left" w:pos="594"/>
        </w:tabs>
        <w:ind w:left="593" w:hanging="429"/>
        <w:jc w:val="both"/>
      </w:pPr>
      <w:r w:rsidRPr="00326FCA">
        <w:t>Montaż konstrukcji</w:t>
      </w:r>
      <w:r w:rsidRPr="00326FCA">
        <w:rPr>
          <w:spacing w:val="-3"/>
        </w:rPr>
        <w:t xml:space="preserve"> </w:t>
      </w:r>
      <w:r w:rsidRPr="00326FCA">
        <w:t>drewnianych</w:t>
      </w:r>
    </w:p>
    <w:p w14:paraId="54CAFE8B" w14:textId="77777777" w:rsidR="00585BB6" w:rsidRPr="00326FCA" w:rsidRDefault="00585BB6">
      <w:pPr>
        <w:pStyle w:val="Tekstpodstawowy"/>
        <w:spacing w:before="5"/>
        <w:rPr>
          <w:b/>
        </w:rPr>
      </w:pPr>
    </w:p>
    <w:p w14:paraId="0A93F397" w14:textId="77777777" w:rsidR="00585BB6" w:rsidRPr="00326FCA" w:rsidRDefault="00000000">
      <w:pPr>
        <w:pStyle w:val="Tekstpodstawowy"/>
        <w:spacing w:line="237" w:lineRule="auto"/>
        <w:ind w:left="165" w:right="219"/>
        <w:jc w:val="both"/>
      </w:pPr>
      <w:r w:rsidRPr="00326FCA">
        <w:t>Montaż konstrukcji drewnianej należy wykonać po osiągnięciu przez podpory i zakotwienia wymaganej</w:t>
      </w:r>
      <w:r w:rsidRPr="00326FCA">
        <w:rPr>
          <w:spacing w:val="-11"/>
        </w:rPr>
        <w:t xml:space="preserve"> </w:t>
      </w:r>
      <w:r w:rsidRPr="00326FCA">
        <w:t>nośności,</w:t>
      </w:r>
      <w:r w:rsidRPr="00326FCA">
        <w:rPr>
          <w:spacing w:val="-10"/>
        </w:rPr>
        <w:t xml:space="preserve"> </w:t>
      </w:r>
      <w:r w:rsidRPr="00326FCA">
        <w:t>za</w:t>
      </w:r>
      <w:r w:rsidRPr="00326FCA">
        <w:rPr>
          <w:spacing w:val="-10"/>
        </w:rPr>
        <w:t xml:space="preserve"> </w:t>
      </w:r>
      <w:r w:rsidRPr="00326FCA">
        <w:t>zgodą</w:t>
      </w:r>
      <w:r w:rsidRPr="00326FCA">
        <w:rPr>
          <w:spacing w:val="-10"/>
        </w:rPr>
        <w:t xml:space="preserve"> </w:t>
      </w:r>
      <w:r w:rsidRPr="00326FCA">
        <w:t>Inspektora</w:t>
      </w:r>
      <w:r w:rsidRPr="00326FCA">
        <w:rPr>
          <w:spacing w:val="-10"/>
        </w:rPr>
        <w:t xml:space="preserve"> </w:t>
      </w:r>
      <w:r w:rsidRPr="00326FCA">
        <w:t>Nadzoru,</w:t>
      </w:r>
      <w:r w:rsidRPr="00326FCA">
        <w:rPr>
          <w:spacing w:val="-11"/>
        </w:rPr>
        <w:t xml:space="preserve"> </w:t>
      </w:r>
      <w:r w:rsidRPr="00326FCA">
        <w:t>po</w:t>
      </w:r>
      <w:r w:rsidRPr="00326FCA">
        <w:rPr>
          <w:spacing w:val="-10"/>
        </w:rPr>
        <w:t xml:space="preserve"> </w:t>
      </w:r>
      <w:r w:rsidRPr="00326FCA">
        <w:t>dokonaniu</w:t>
      </w:r>
      <w:r w:rsidRPr="00326FCA">
        <w:rPr>
          <w:spacing w:val="-10"/>
        </w:rPr>
        <w:t xml:space="preserve"> </w:t>
      </w:r>
      <w:r w:rsidRPr="00326FCA">
        <w:t>oględzin</w:t>
      </w:r>
      <w:r w:rsidRPr="00326FCA">
        <w:rPr>
          <w:spacing w:val="-10"/>
        </w:rPr>
        <w:t xml:space="preserve"> </w:t>
      </w:r>
      <w:r w:rsidRPr="00326FCA">
        <w:t>miejsca</w:t>
      </w:r>
      <w:r w:rsidRPr="00326FCA">
        <w:rPr>
          <w:spacing w:val="-10"/>
        </w:rPr>
        <w:t xml:space="preserve"> </w:t>
      </w:r>
      <w:r w:rsidRPr="00326FCA">
        <w:t>montażu.</w:t>
      </w:r>
    </w:p>
    <w:p w14:paraId="68F49A35" w14:textId="77777777" w:rsidR="00585BB6" w:rsidRPr="00326FCA" w:rsidRDefault="00585BB6">
      <w:pPr>
        <w:pStyle w:val="Tekstpodstawowy"/>
        <w:spacing w:before="2"/>
      </w:pPr>
    </w:p>
    <w:p w14:paraId="0ACCBF7F" w14:textId="30019102" w:rsidR="00585BB6" w:rsidRPr="00326FCA" w:rsidRDefault="00000000">
      <w:pPr>
        <w:pStyle w:val="Akapitzlist"/>
        <w:numPr>
          <w:ilvl w:val="0"/>
          <w:numId w:val="15"/>
        </w:numPr>
        <w:tabs>
          <w:tab w:val="left" w:pos="886"/>
        </w:tabs>
        <w:ind w:right="219"/>
        <w:jc w:val="both"/>
      </w:pPr>
      <w:r w:rsidRPr="00326FCA">
        <w:t xml:space="preserve">Drewno użyte do konstrukcji i elementów powinno odpowiadać wymaganiom aktualnych norm państwowych. Konstrukcje lub elementy powinny być wykonywane z tarcicy sosnowej lub świerkowej. </w:t>
      </w:r>
    </w:p>
    <w:p w14:paraId="6BDB0F40" w14:textId="4724CBFF" w:rsidR="00585BB6" w:rsidRPr="00326FCA" w:rsidRDefault="00000000">
      <w:pPr>
        <w:pStyle w:val="Akapitzlist"/>
        <w:numPr>
          <w:ilvl w:val="0"/>
          <w:numId w:val="15"/>
        </w:numPr>
        <w:tabs>
          <w:tab w:val="left" w:pos="886"/>
        </w:tabs>
        <w:ind w:right="224"/>
        <w:jc w:val="both"/>
      </w:pPr>
      <w:r w:rsidRPr="00326FCA">
        <w:t xml:space="preserve">Przekroje i rozmieszczenie elementów powinny być zgodne z dotychczasowymi elementami. </w:t>
      </w:r>
    </w:p>
    <w:p w14:paraId="6439B3A1" w14:textId="3E7C51B7" w:rsidR="00585BB6" w:rsidRPr="00326FCA" w:rsidRDefault="005F576D">
      <w:pPr>
        <w:pStyle w:val="Akapitzlist"/>
        <w:numPr>
          <w:ilvl w:val="0"/>
          <w:numId w:val="15"/>
        </w:numPr>
        <w:tabs>
          <w:tab w:val="left" w:pos="886"/>
        </w:tabs>
        <w:spacing w:before="2"/>
        <w:ind w:right="218"/>
        <w:jc w:val="both"/>
      </w:pPr>
      <w:r>
        <w:t>Wymieniane e</w:t>
      </w:r>
      <w:r w:rsidRPr="00326FCA">
        <w:t>lementy więźby dachowej stykające się z murem lub z betonem powinny być w miejscach styku odizolowane co najmniej jedną warstwą papy lub</w:t>
      </w:r>
      <w:r w:rsidRPr="00326FCA">
        <w:rPr>
          <w:spacing w:val="-16"/>
        </w:rPr>
        <w:t xml:space="preserve"> </w:t>
      </w:r>
      <w:r w:rsidRPr="00326FCA">
        <w:t>folii.</w:t>
      </w:r>
    </w:p>
    <w:p w14:paraId="14AD22F9" w14:textId="57D6DD03" w:rsidR="00585BB6" w:rsidRPr="00326FCA" w:rsidRDefault="00000000">
      <w:pPr>
        <w:pStyle w:val="Akapitzlist"/>
        <w:numPr>
          <w:ilvl w:val="0"/>
          <w:numId w:val="15"/>
        </w:numPr>
        <w:tabs>
          <w:tab w:val="left" w:pos="886"/>
        </w:tabs>
        <w:spacing w:before="3" w:line="237" w:lineRule="auto"/>
        <w:ind w:right="218"/>
        <w:jc w:val="both"/>
      </w:pPr>
      <w:r w:rsidRPr="00326FCA">
        <w:t xml:space="preserve">Wszystkie elementy z drewna i materiałów drewnopochodnych stosowane w budownictwie powinny być zabezpieczone przed korozją biologiczną. Zabezpieczenie to należy wykonać przed montażem </w:t>
      </w:r>
    </w:p>
    <w:p w14:paraId="71B4ECF4" w14:textId="77777777" w:rsidR="00585BB6" w:rsidRPr="00326FCA" w:rsidRDefault="00585BB6">
      <w:pPr>
        <w:pStyle w:val="Tekstpodstawowy"/>
        <w:spacing w:before="11"/>
        <w:rPr>
          <w:sz w:val="21"/>
        </w:rPr>
      </w:pPr>
    </w:p>
    <w:p w14:paraId="0147DBE4" w14:textId="77777777" w:rsidR="00585BB6" w:rsidRPr="00326FCA" w:rsidRDefault="00000000">
      <w:pPr>
        <w:pStyle w:val="Nagwek5"/>
        <w:numPr>
          <w:ilvl w:val="1"/>
          <w:numId w:val="19"/>
        </w:numPr>
        <w:tabs>
          <w:tab w:val="left" w:pos="594"/>
        </w:tabs>
        <w:spacing w:before="205"/>
        <w:ind w:left="593" w:hanging="429"/>
      </w:pPr>
      <w:r w:rsidRPr="00326FCA">
        <w:t>Montaż pokrycia z blach</w:t>
      </w:r>
      <w:r w:rsidRPr="00326FCA">
        <w:rPr>
          <w:spacing w:val="-5"/>
        </w:rPr>
        <w:t xml:space="preserve"> </w:t>
      </w:r>
      <w:r w:rsidRPr="00326FCA">
        <w:t>trapezowych.</w:t>
      </w:r>
    </w:p>
    <w:p w14:paraId="3CCB7360" w14:textId="77777777" w:rsidR="00585BB6" w:rsidRPr="00326FCA" w:rsidRDefault="00000000">
      <w:pPr>
        <w:pStyle w:val="Tekstpodstawowy"/>
        <w:spacing w:before="1"/>
        <w:ind w:left="165" w:right="921"/>
      </w:pPr>
      <w:r w:rsidRPr="00326FCA">
        <w:t>Mocowanie blachy trapezowej może nastąpić po zamocowaniu wszystkich elementów więźby dachowej.</w:t>
      </w:r>
    </w:p>
    <w:p w14:paraId="6415F088" w14:textId="77777777" w:rsidR="00585BB6" w:rsidRPr="00326FCA" w:rsidRDefault="00000000">
      <w:pPr>
        <w:pStyle w:val="Tekstpodstawowy"/>
        <w:ind w:left="165"/>
      </w:pPr>
      <w:r w:rsidRPr="00326FCA">
        <w:t>Blachę należy układać i mocować w sposób zapewniający szczelność pokrycia, wg wskazań producenta.</w:t>
      </w:r>
    </w:p>
    <w:p w14:paraId="476EEA43" w14:textId="79E0AA11" w:rsidR="00585BB6" w:rsidRPr="00326FCA" w:rsidRDefault="00585BB6">
      <w:pPr>
        <w:pStyle w:val="Tekstpodstawowy"/>
        <w:spacing w:before="2"/>
        <w:ind w:left="525"/>
        <w:rPr>
          <w:rFonts w:ascii="Symbol" w:hAnsi="Symbol"/>
        </w:rPr>
      </w:pPr>
    </w:p>
    <w:p w14:paraId="051DDFBD" w14:textId="77777777" w:rsidR="00585BB6" w:rsidRPr="00326FCA" w:rsidRDefault="00000000">
      <w:pPr>
        <w:pStyle w:val="Nagwek5"/>
        <w:numPr>
          <w:ilvl w:val="1"/>
          <w:numId w:val="19"/>
        </w:numPr>
        <w:tabs>
          <w:tab w:val="left" w:pos="594"/>
        </w:tabs>
        <w:spacing w:before="120"/>
        <w:ind w:left="593" w:hanging="429"/>
      </w:pPr>
      <w:r w:rsidRPr="00326FCA">
        <w:t>Obróbki</w:t>
      </w:r>
      <w:r w:rsidRPr="00326FCA">
        <w:rPr>
          <w:spacing w:val="-2"/>
        </w:rPr>
        <w:t xml:space="preserve"> </w:t>
      </w:r>
      <w:r w:rsidRPr="00326FCA">
        <w:t>blacharskie.</w:t>
      </w:r>
    </w:p>
    <w:p w14:paraId="03E8AA66" w14:textId="77777777" w:rsidR="00585BB6" w:rsidRPr="00326FCA" w:rsidRDefault="00000000">
      <w:pPr>
        <w:pStyle w:val="Akapitzlist"/>
        <w:numPr>
          <w:ilvl w:val="0"/>
          <w:numId w:val="13"/>
        </w:numPr>
        <w:tabs>
          <w:tab w:val="left" w:pos="885"/>
          <w:tab w:val="left" w:pos="886"/>
        </w:tabs>
        <w:spacing w:before="116"/>
        <w:ind w:right="221"/>
      </w:pPr>
      <w:r w:rsidRPr="00326FCA">
        <w:t>Wszystkie zamontowane akcesoria dachowe powinny być tego samego systemu co pokrycie</w:t>
      </w:r>
      <w:r w:rsidRPr="00326FCA">
        <w:rPr>
          <w:spacing w:val="-2"/>
        </w:rPr>
        <w:t xml:space="preserve"> </w:t>
      </w:r>
      <w:r w:rsidRPr="00326FCA">
        <w:t>dachowe.</w:t>
      </w:r>
    </w:p>
    <w:p w14:paraId="0FDDB910" w14:textId="77777777" w:rsidR="00585BB6" w:rsidRPr="00326FCA" w:rsidRDefault="00585BB6">
      <w:pPr>
        <w:pStyle w:val="Tekstpodstawowy"/>
        <w:rPr>
          <w:sz w:val="24"/>
        </w:rPr>
      </w:pPr>
    </w:p>
    <w:p w14:paraId="48116285" w14:textId="77777777" w:rsidR="00585BB6" w:rsidRDefault="00585BB6">
      <w:pPr>
        <w:pStyle w:val="Tekstpodstawowy"/>
        <w:spacing w:before="2"/>
        <w:rPr>
          <w:sz w:val="31"/>
        </w:rPr>
      </w:pPr>
    </w:p>
    <w:p w14:paraId="65DBA99A" w14:textId="77777777" w:rsidR="005F576D" w:rsidRDefault="005F576D">
      <w:pPr>
        <w:pStyle w:val="Tekstpodstawowy"/>
        <w:spacing w:before="2"/>
        <w:rPr>
          <w:sz w:val="31"/>
        </w:rPr>
      </w:pPr>
    </w:p>
    <w:p w14:paraId="0D0C67DF" w14:textId="77777777" w:rsidR="005F576D" w:rsidRDefault="005F576D">
      <w:pPr>
        <w:pStyle w:val="Tekstpodstawowy"/>
        <w:spacing w:before="2"/>
        <w:rPr>
          <w:sz w:val="31"/>
        </w:rPr>
      </w:pPr>
    </w:p>
    <w:p w14:paraId="11CC0137" w14:textId="77777777" w:rsidR="005F576D" w:rsidRPr="00326FCA" w:rsidRDefault="005F576D">
      <w:pPr>
        <w:pStyle w:val="Tekstpodstawowy"/>
        <w:spacing w:before="2"/>
        <w:rPr>
          <w:sz w:val="31"/>
        </w:rPr>
      </w:pPr>
    </w:p>
    <w:p w14:paraId="5DFD5BA3" w14:textId="77777777" w:rsidR="00585BB6" w:rsidRPr="00326FCA" w:rsidRDefault="00000000">
      <w:pPr>
        <w:pStyle w:val="Nagwek3"/>
        <w:numPr>
          <w:ilvl w:val="0"/>
          <w:numId w:val="19"/>
        </w:numPr>
        <w:tabs>
          <w:tab w:val="left" w:pos="433"/>
        </w:tabs>
        <w:ind w:left="432" w:hanging="268"/>
      </w:pPr>
      <w:r w:rsidRPr="00326FCA">
        <w:t>KONTROLA JAKOŚCI</w:t>
      </w:r>
      <w:r w:rsidRPr="00326FCA">
        <w:rPr>
          <w:spacing w:val="-1"/>
        </w:rPr>
        <w:t xml:space="preserve"> </w:t>
      </w:r>
      <w:r w:rsidRPr="00326FCA">
        <w:t>ROBÓT</w:t>
      </w:r>
    </w:p>
    <w:p w14:paraId="5BB15574" w14:textId="77777777" w:rsidR="00585BB6" w:rsidRPr="00326FCA" w:rsidRDefault="00585BB6">
      <w:pPr>
        <w:pStyle w:val="Tekstpodstawowy"/>
        <w:spacing w:before="8"/>
        <w:rPr>
          <w:b/>
          <w:sz w:val="20"/>
        </w:rPr>
      </w:pPr>
    </w:p>
    <w:p w14:paraId="3D2829CB" w14:textId="77777777" w:rsidR="00585BB6" w:rsidRPr="00326FCA" w:rsidRDefault="00000000">
      <w:pPr>
        <w:pStyle w:val="Akapitzlist"/>
        <w:numPr>
          <w:ilvl w:val="1"/>
          <w:numId w:val="19"/>
        </w:numPr>
        <w:tabs>
          <w:tab w:val="left" w:pos="633"/>
        </w:tabs>
        <w:ind w:hanging="468"/>
        <w:rPr>
          <w:b/>
          <w:sz w:val="24"/>
        </w:rPr>
      </w:pPr>
      <w:r w:rsidRPr="00326FCA">
        <w:rPr>
          <w:b/>
          <w:sz w:val="24"/>
        </w:rPr>
        <w:t>Zasady kontroli jakości</w:t>
      </w:r>
      <w:r w:rsidRPr="00326FCA">
        <w:rPr>
          <w:b/>
          <w:spacing w:val="-3"/>
          <w:sz w:val="24"/>
        </w:rPr>
        <w:t xml:space="preserve"> </w:t>
      </w:r>
      <w:r w:rsidRPr="00326FCA">
        <w:rPr>
          <w:b/>
          <w:sz w:val="24"/>
        </w:rPr>
        <w:t>robót</w:t>
      </w:r>
    </w:p>
    <w:p w14:paraId="48D824BE" w14:textId="77777777" w:rsidR="00585BB6" w:rsidRPr="00326FCA" w:rsidRDefault="00000000">
      <w:pPr>
        <w:pStyle w:val="Tekstpodstawowy"/>
        <w:spacing w:before="79"/>
        <w:ind w:left="165"/>
      </w:pPr>
      <w:r w:rsidRPr="00326FCA">
        <w:t>Wykonawca jest odpowiedzialny za jakość wykonywanych robót.</w:t>
      </w:r>
    </w:p>
    <w:p w14:paraId="27065841" w14:textId="77777777" w:rsidR="00585BB6" w:rsidRPr="00326FCA" w:rsidRDefault="00000000">
      <w:pPr>
        <w:pStyle w:val="Tekstpodstawowy"/>
        <w:spacing w:before="25" w:line="259" w:lineRule="auto"/>
        <w:ind w:left="165" w:right="761"/>
      </w:pPr>
      <w:r w:rsidRPr="00326FCA">
        <w:t>Kontrola jakości powinna być zgodna z wymaganiami odpowiednich norm, wytycznych i warunków.</w:t>
      </w:r>
    </w:p>
    <w:p w14:paraId="3974772D" w14:textId="3AE94563" w:rsidR="00585BB6" w:rsidRPr="00326FCA" w:rsidRDefault="00000000">
      <w:pPr>
        <w:pStyle w:val="Tekstpodstawowy"/>
        <w:spacing w:before="10" w:line="259" w:lineRule="auto"/>
        <w:ind w:left="165" w:right="774"/>
      </w:pPr>
      <w:r w:rsidRPr="00326FCA">
        <w:t xml:space="preserve">Wykonawca jest odpowiedzialny za pełną kontrolę jakości robót, materiałów i urządzeń. </w:t>
      </w:r>
    </w:p>
    <w:p w14:paraId="440CD0B7" w14:textId="77777777" w:rsidR="00585BB6" w:rsidRPr="00326FCA" w:rsidRDefault="00585BB6">
      <w:pPr>
        <w:pStyle w:val="Tekstpodstawowy"/>
        <w:spacing w:before="2"/>
        <w:rPr>
          <w:sz w:val="25"/>
        </w:rPr>
      </w:pPr>
    </w:p>
    <w:p w14:paraId="3AAFCE61" w14:textId="77777777" w:rsidR="00585BB6" w:rsidRPr="00326FCA" w:rsidRDefault="00000000">
      <w:pPr>
        <w:pStyle w:val="Nagwek5"/>
        <w:numPr>
          <w:ilvl w:val="1"/>
          <w:numId w:val="19"/>
        </w:numPr>
        <w:tabs>
          <w:tab w:val="left" w:pos="594"/>
        </w:tabs>
        <w:ind w:left="593" w:hanging="429"/>
      </w:pPr>
      <w:r w:rsidRPr="00326FCA">
        <w:t>Ocena jakości</w:t>
      </w:r>
      <w:r w:rsidRPr="00326FCA">
        <w:rPr>
          <w:spacing w:val="-3"/>
        </w:rPr>
        <w:t xml:space="preserve"> </w:t>
      </w:r>
      <w:r w:rsidRPr="00326FCA">
        <w:t>robót</w:t>
      </w:r>
    </w:p>
    <w:p w14:paraId="058D272C" w14:textId="77777777" w:rsidR="00585BB6" w:rsidRPr="00326FCA" w:rsidRDefault="00000000">
      <w:pPr>
        <w:pStyle w:val="Tekstpodstawowy"/>
        <w:spacing w:before="30"/>
        <w:ind w:left="165"/>
      </w:pPr>
      <w:r w:rsidRPr="00326FCA">
        <w:t>Ocena jakości robót powinna obejmować:</w:t>
      </w:r>
    </w:p>
    <w:p w14:paraId="132484D9" w14:textId="77777777" w:rsidR="00585BB6" w:rsidRPr="00326FCA" w:rsidRDefault="00000000">
      <w:pPr>
        <w:pStyle w:val="Akapitzlist"/>
        <w:numPr>
          <w:ilvl w:val="0"/>
          <w:numId w:val="26"/>
        </w:numPr>
        <w:tabs>
          <w:tab w:val="left" w:pos="300"/>
        </w:tabs>
        <w:spacing w:before="25"/>
        <w:ind w:left="299"/>
      </w:pPr>
      <w:r w:rsidRPr="00326FCA">
        <w:t>sprawdzenie zgodności</w:t>
      </w:r>
      <w:r w:rsidRPr="00326FCA">
        <w:rPr>
          <w:spacing w:val="-3"/>
        </w:rPr>
        <w:t xml:space="preserve"> </w:t>
      </w:r>
      <w:r w:rsidRPr="00326FCA">
        <w:t>wymiarów</w:t>
      </w:r>
    </w:p>
    <w:p w14:paraId="7B0945B5" w14:textId="77777777" w:rsidR="00585BB6" w:rsidRPr="00326FCA" w:rsidRDefault="00000000">
      <w:pPr>
        <w:pStyle w:val="Akapitzlist"/>
        <w:numPr>
          <w:ilvl w:val="0"/>
          <w:numId w:val="26"/>
        </w:numPr>
        <w:tabs>
          <w:tab w:val="left" w:pos="300"/>
        </w:tabs>
        <w:spacing w:before="31"/>
        <w:ind w:left="299"/>
      </w:pPr>
      <w:r w:rsidRPr="00326FCA">
        <w:t>sprawdzenie pionów, poziomów,</w:t>
      </w:r>
      <w:r w:rsidRPr="00326FCA">
        <w:rPr>
          <w:spacing w:val="-20"/>
        </w:rPr>
        <w:t xml:space="preserve"> </w:t>
      </w:r>
      <w:r w:rsidRPr="00326FCA">
        <w:t>spadków</w:t>
      </w:r>
    </w:p>
    <w:p w14:paraId="2DC41888" w14:textId="77777777" w:rsidR="00585BB6" w:rsidRPr="00326FCA" w:rsidRDefault="00000000">
      <w:pPr>
        <w:pStyle w:val="Akapitzlist"/>
        <w:numPr>
          <w:ilvl w:val="0"/>
          <w:numId w:val="26"/>
        </w:numPr>
        <w:tabs>
          <w:tab w:val="left" w:pos="300"/>
        </w:tabs>
        <w:spacing w:before="25"/>
        <w:ind w:left="299"/>
      </w:pPr>
      <w:r w:rsidRPr="00326FCA">
        <w:t>sprawdzenie jakości materiałów i</w:t>
      </w:r>
      <w:r w:rsidRPr="00326FCA">
        <w:rPr>
          <w:spacing w:val="-22"/>
        </w:rPr>
        <w:t xml:space="preserve"> </w:t>
      </w:r>
      <w:r w:rsidRPr="00326FCA">
        <w:t>wyrobów</w:t>
      </w:r>
    </w:p>
    <w:p w14:paraId="56EDE2E9" w14:textId="77777777" w:rsidR="00585BB6" w:rsidRPr="00326FCA" w:rsidRDefault="00000000">
      <w:pPr>
        <w:pStyle w:val="Akapitzlist"/>
        <w:numPr>
          <w:ilvl w:val="0"/>
          <w:numId w:val="26"/>
        </w:numPr>
        <w:tabs>
          <w:tab w:val="left" w:pos="300"/>
        </w:tabs>
        <w:spacing w:before="30"/>
        <w:ind w:left="299"/>
      </w:pPr>
      <w:r w:rsidRPr="00326FCA">
        <w:t>sprawdzenie prawidłowości wykonania, zamontowania i</w:t>
      </w:r>
      <w:r w:rsidRPr="00326FCA">
        <w:rPr>
          <w:spacing w:val="-9"/>
        </w:rPr>
        <w:t xml:space="preserve"> </w:t>
      </w:r>
      <w:r w:rsidRPr="00326FCA">
        <w:t>uszczelnienia</w:t>
      </w:r>
    </w:p>
    <w:p w14:paraId="7F26E5C0" w14:textId="77777777" w:rsidR="00585BB6" w:rsidRPr="00326FCA" w:rsidRDefault="00000000">
      <w:pPr>
        <w:pStyle w:val="Akapitzlist"/>
        <w:numPr>
          <w:ilvl w:val="0"/>
          <w:numId w:val="26"/>
        </w:numPr>
        <w:tabs>
          <w:tab w:val="left" w:pos="300"/>
        </w:tabs>
        <w:spacing w:before="31"/>
        <w:ind w:left="299"/>
      </w:pPr>
      <w:r w:rsidRPr="00326FCA">
        <w:t>protokoły sprawdzenia</w:t>
      </w:r>
      <w:r w:rsidRPr="00326FCA">
        <w:rPr>
          <w:spacing w:val="-3"/>
        </w:rPr>
        <w:t xml:space="preserve"> </w:t>
      </w:r>
      <w:r w:rsidRPr="00326FCA">
        <w:t>instalacji,</w:t>
      </w:r>
    </w:p>
    <w:p w14:paraId="10CCE7B5" w14:textId="77777777" w:rsidR="00585BB6" w:rsidRPr="00326FCA" w:rsidRDefault="00000000">
      <w:pPr>
        <w:pStyle w:val="Akapitzlist"/>
        <w:numPr>
          <w:ilvl w:val="0"/>
          <w:numId w:val="26"/>
        </w:numPr>
        <w:tabs>
          <w:tab w:val="left" w:pos="300"/>
        </w:tabs>
        <w:spacing w:before="105"/>
        <w:ind w:left="299"/>
      </w:pPr>
      <w:r w:rsidRPr="00326FCA">
        <w:t>inne dokumenty związane z realizacja</w:t>
      </w:r>
      <w:r w:rsidRPr="00326FCA">
        <w:rPr>
          <w:spacing w:val="-7"/>
        </w:rPr>
        <w:t xml:space="preserve"> </w:t>
      </w:r>
      <w:r w:rsidRPr="00326FCA">
        <w:t>robót.</w:t>
      </w:r>
    </w:p>
    <w:p w14:paraId="1FE1B790" w14:textId="77777777" w:rsidR="00585BB6" w:rsidRPr="00326FCA" w:rsidRDefault="00585BB6">
      <w:pPr>
        <w:pStyle w:val="Tekstpodstawowy"/>
        <w:spacing w:before="8"/>
      </w:pPr>
    </w:p>
    <w:p w14:paraId="42BC4B86" w14:textId="77777777" w:rsidR="00585BB6" w:rsidRPr="00326FCA" w:rsidRDefault="00000000">
      <w:pPr>
        <w:pStyle w:val="Nagwek3"/>
        <w:numPr>
          <w:ilvl w:val="0"/>
          <w:numId w:val="19"/>
        </w:numPr>
        <w:tabs>
          <w:tab w:val="left" w:pos="433"/>
        </w:tabs>
        <w:spacing w:before="215"/>
        <w:ind w:left="432" w:hanging="268"/>
      </w:pPr>
      <w:r w:rsidRPr="00326FCA">
        <w:t>OBMIAR ROBÓT</w:t>
      </w:r>
    </w:p>
    <w:p w14:paraId="4CAA292C" w14:textId="77777777" w:rsidR="00585BB6" w:rsidRPr="00326FCA" w:rsidRDefault="00000000">
      <w:pPr>
        <w:pStyle w:val="Tekstpodstawowy"/>
        <w:spacing w:before="55"/>
        <w:ind w:left="165"/>
      </w:pPr>
      <w:r w:rsidRPr="00326FCA">
        <w:t>Obmiar robót określa ilość wykonanych robót zgodnie z postanowieniami Umowy.</w:t>
      </w:r>
    </w:p>
    <w:p w14:paraId="1A432FE1" w14:textId="12595CF8" w:rsidR="00585BB6" w:rsidRPr="00326FCA" w:rsidRDefault="00000000">
      <w:pPr>
        <w:ind w:left="165"/>
        <w:rPr>
          <w:b/>
          <w:sz w:val="24"/>
        </w:rPr>
      </w:pPr>
      <w:r w:rsidRPr="00326FCA">
        <w:t>Jednostkami obmiarowymi robót są</w:t>
      </w:r>
      <w:r w:rsidR="008B3ED8">
        <w:rPr>
          <w:sz w:val="24"/>
        </w:rPr>
        <w:t xml:space="preserve"> jednostki wynikające z przedmiaru robót.</w:t>
      </w:r>
    </w:p>
    <w:p w14:paraId="1E909C90" w14:textId="77777777" w:rsidR="00585BB6" w:rsidRPr="00326FCA" w:rsidRDefault="00585BB6">
      <w:pPr>
        <w:pStyle w:val="Tekstpodstawowy"/>
        <w:spacing w:before="10"/>
        <w:rPr>
          <w:b/>
          <w:sz w:val="21"/>
        </w:rPr>
      </w:pPr>
    </w:p>
    <w:p w14:paraId="5BA361B1" w14:textId="77777777" w:rsidR="00585BB6" w:rsidRPr="00326FCA" w:rsidRDefault="00000000">
      <w:pPr>
        <w:pStyle w:val="Nagwek3"/>
        <w:numPr>
          <w:ilvl w:val="0"/>
          <w:numId w:val="19"/>
        </w:numPr>
        <w:tabs>
          <w:tab w:val="left" w:pos="433"/>
        </w:tabs>
        <w:spacing w:before="195"/>
        <w:ind w:left="432" w:hanging="268"/>
      </w:pPr>
      <w:r w:rsidRPr="00326FCA">
        <w:t>ODBIÓR ROBÓT</w:t>
      </w:r>
    </w:p>
    <w:p w14:paraId="25E7A1F0" w14:textId="76C89FFB" w:rsidR="00585BB6" w:rsidRPr="00326FCA" w:rsidRDefault="00000000">
      <w:pPr>
        <w:pStyle w:val="Tekstpodstawowy"/>
        <w:spacing w:before="55"/>
        <w:ind w:left="165"/>
      </w:pPr>
      <w:r w:rsidRPr="00326FCA">
        <w:t xml:space="preserve">Odbiór końcowy robót będzie przebiegał i </w:t>
      </w:r>
      <w:r w:rsidR="008B3ED8">
        <w:t xml:space="preserve">będzie </w:t>
      </w:r>
      <w:r w:rsidRPr="00326FCA">
        <w:t>polega na ocenie wykonania zakresu robót objętych umową i ofertą.</w:t>
      </w:r>
    </w:p>
    <w:p w14:paraId="423C3779" w14:textId="77777777" w:rsidR="00585BB6" w:rsidRPr="00326FCA" w:rsidRDefault="00000000">
      <w:pPr>
        <w:pStyle w:val="Tekstpodstawowy"/>
        <w:spacing w:before="3"/>
        <w:ind w:left="165"/>
      </w:pPr>
      <w:r w:rsidRPr="00326FCA">
        <w:t>Celem odbioru jest protokolarne dokonanie finalnej oceny rzeczywistego wykonania robót w odniesieniu do ich ilości i jakości.</w:t>
      </w:r>
    </w:p>
    <w:p w14:paraId="0E377A49" w14:textId="77777777" w:rsidR="00585BB6" w:rsidRPr="00326FCA" w:rsidRDefault="00585BB6">
      <w:pPr>
        <w:pStyle w:val="Tekstpodstawowy"/>
        <w:spacing w:before="3"/>
        <w:rPr>
          <w:sz w:val="29"/>
        </w:rPr>
      </w:pPr>
    </w:p>
    <w:p w14:paraId="015AECB5" w14:textId="77777777" w:rsidR="00585BB6" w:rsidRPr="00326FCA" w:rsidRDefault="00000000">
      <w:pPr>
        <w:pStyle w:val="Nagwek3"/>
        <w:numPr>
          <w:ilvl w:val="0"/>
          <w:numId w:val="19"/>
        </w:numPr>
        <w:tabs>
          <w:tab w:val="left" w:pos="433"/>
        </w:tabs>
        <w:ind w:left="432" w:hanging="268"/>
      </w:pPr>
      <w:r w:rsidRPr="00326FCA">
        <w:t>PODSTAWA</w:t>
      </w:r>
      <w:r w:rsidRPr="00326FCA">
        <w:rPr>
          <w:spacing w:val="-1"/>
        </w:rPr>
        <w:t xml:space="preserve"> </w:t>
      </w:r>
      <w:r w:rsidRPr="00326FCA">
        <w:t>PŁATNOŚCI</w:t>
      </w:r>
    </w:p>
    <w:p w14:paraId="18379959" w14:textId="5693B218" w:rsidR="00585BB6" w:rsidRPr="00326FCA" w:rsidRDefault="00000000">
      <w:pPr>
        <w:pStyle w:val="Tekstpodstawowy"/>
        <w:spacing w:before="60"/>
        <w:ind w:left="165"/>
      </w:pPr>
      <w:r w:rsidRPr="00326FCA">
        <w:t xml:space="preserve">Podstawą płatności </w:t>
      </w:r>
      <w:r w:rsidR="008B3ED8">
        <w:t>będzie</w:t>
      </w:r>
      <w:r w:rsidRPr="00326FCA">
        <w:t xml:space="preserve"> protokół odbioru robót. </w:t>
      </w:r>
      <w:r w:rsidRPr="00326FCA">
        <w:rPr>
          <w:spacing w:val="-10"/>
        </w:rPr>
        <w:t xml:space="preserve">Płatność </w:t>
      </w:r>
      <w:r w:rsidRPr="00326FCA">
        <w:rPr>
          <w:spacing w:val="-6"/>
        </w:rPr>
        <w:t xml:space="preserve">za </w:t>
      </w:r>
      <w:r w:rsidRPr="00326FCA">
        <w:rPr>
          <w:spacing w:val="-10"/>
        </w:rPr>
        <w:t xml:space="preserve">roboty należy przyjmować zgodnie </w:t>
      </w:r>
      <w:r w:rsidRPr="00326FCA">
        <w:t xml:space="preserve">z </w:t>
      </w:r>
      <w:r w:rsidRPr="00326FCA">
        <w:rPr>
          <w:spacing w:val="-11"/>
        </w:rPr>
        <w:t xml:space="preserve">postanowieniami </w:t>
      </w:r>
      <w:r w:rsidRPr="00326FCA">
        <w:rPr>
          <w:spacing w:val="-10"/>
        </w:rPr>
        <w:t xml:space="preserve">Umowy </w:t>
      </w:r>
      <w:r w:rsidRPr="00326FCA">
        <w:t xml:space="preserve">i </w:t>
      </w:r>
      <w:r w:rsidRPr="00326FCA">
        <w:rPr>
          <w:spacing w:val="-11"/>
        </w:rPr>
        <w:t xml:space="preserve">określoną </w:t>
      </w:r>
      <w:r w:rsidRPr="00326FCA">
        <w:t xml:space="preserve">w </w:t>
      </w:r>
      <w:r w:rsidRPr="00326FCA">
        <w:rPr>
          <w:spacing w:val="-9"/>
        </w:rPr>
        <w:t>niej ceną</w:t>
      </w:r>
      <w:r w:rsidR="008B3ED8">
        <w:rPr>
          <w:spacing w:val="-9"/>
        </w:rPr>
        <w:t>.</w:t>
      </w:r>
      <w:r w:rsidRPr="00326FCA">
        <w:rPr>
          <w:spacing w:val="-9"/>
        </w:rPr>
        <w:t xml:space="preserve"> </w:t>
      </w:r>
    </w:p>
    <w:p w14:paraId="2802AAA6" w14:textId="77777777" w:rsidR="00585BB6" w:rsidRPr="00326FCA" w:rsidRDefault="00585BB6">
      <w:pPr>
        <w:pStyle w:val="Tekstpodstawowy"/>
        <w:rPr>
          <w:sz w:val="24"/>
        </w:rPr>
      </w:pPr>
    </w:p>
    <w:p w14:paraId="095973F1" w14:textId="77777777" w:rsidR="00585BB6" w:rsidRPr="00326FCA" w:rsidRDefault="00585BB6">
      <w:pPr>
        <w:pStyle w:val="Tekstpodstawowy"/>
        <w:spacing w:before="3"/>
        <w:rPr>
          <w:sz w:val="29"/>
        </w:rPr>
      </w:pPr>
    </w:p>
    <w:p w14:paraId="47C1A746" w14:textId="77777777" w:rsidR="00585BB6" w:rsidRPr="00326FCA" w:rsidRDefault="00000000">
      <w:pPr>
        <w:pStyle w:val="Nagwek3"/>
        <w:numPr>
          <w:ilvl w:val="0"/>
          <w:numId w:val="19"/>
        </w:numPr>
        <w:tabs>
          <w:tab w:val="left" w:pos="566"/>
        </w:tabs>
        <w:ind w:left="565" w:hanging="401"/>
      </w:pPr>
      <w:r w:rsidRPr="00326FCA">
        <w:t>PRZEPISY</w:t>
      </w:r>
      <w:r w:rsidRPr="00326FCA">
        <w:rPr>
          <w:spacing w:val="-1"/>
        </w:rPr>
        <w:t xml:space="preserve"> </w:t>
      </w:r>
      <w:r w:rsidRPr="00326FCA">
        <w:t>ZWIĄZANE</w:t>
      </w:r>
    </w:p>
    <w:p w14:paraId="53444215" w14:textId="5B311437" w:rsidR="00585BB6" w:rsidRPr="007A3466" w:rsidRDefault="00000000" w:rsidP="007A3466">
      <w:pPr>
        <w:pStyle w:val="Akapitzlist"/>
        <w:numPr>
          <w:ilvl w:val="0"/>
          <w:numId w:val="11"/>
        </w:numPr>
        <w:tabs>
          <w:tab w:val="left" w:pos="923"/>
          <w:tab w:val="left" w:pos="924"/>
        </w:tabs>
        <w:spacing w:before="1"/>
        <w:ind w:hanging="649"/>
        <w:rPr>
          <w:sz w:val="20"/>
        </w:rPr>
      </w:pPr>
      <w:r w:rsidRPr="007A3466">
        <w:rPr>
          <w:sz w:val="20"/>
        </w:rPr>
        <w:t>Ustawa Prawo Budowlane wraz z rozporządzeniami</w:t>
      </w:r>
      <w:r w:rsidRPr="007A3466">
        <w:rPr>
          <w:spacing w:val="-8"/>
          <w:sz w:val="20"/>
        </w:rPr>
        <w:t xml:space="preserve"> </w:t>
      </w:r>
      <w:r w:rsidRPr="007A3466">
        <w:rPr>
          <w:sz w:val="20"/>
        </w:rPr>
        <w:t>wykonawczymi</w:t>
      </w:r>
    </w:p>
    <w:p w14:paraId="7CA7FD10" w14:textId="77777777" w:rsidR="00585BB6" w:rsidRPr="00326FCA" w:rsidRDefault="00000000">
      <w:pPr>
        <w:pStyle w:val="Akapitzlist"/>
        <w:numPr>
          <w:ilvl w:val="0"/>
          <w:numId w:val="11"/>
        </w:numPr>
        <w:tabs>
          <w:tab w:val="left" w:pos="923"/>
          <w:tab w:val="left" w:pos="924"/>
        </w:tabs>
        <w:ind w:hanging="649"/>
        <w:rPr>
          <w:sz w:val="20"/>
        </w:rPr>
      </w:pPr>
      <w:r w:rsidRPr="00326FCA">
        <w:rPr>
          <w:sz w:val="20"/>
        </w:rPr>
        <w:t>Ustawa Prawo Zamówień Publicznych wraz z rozporządzeniami</w:t>
      </w:r>
      <w:r w:rsidRPr="00326FCA">
        <w:rPr>
          <w:spacing w:val="-10"/>
          <w:sz w:val="20"/>
        </w:rPr>
        <w:t xml:space="preserve"> </w:t>
      </w:r>
      <w:r w:rsidRPr="00326FCA">
        <w:rPr>
          <w:sz w:val="20"/>
        </w:rPr>
        <w:t>wykonawczymi</w:t>
      </w:r>
    </w:p>
    <w:p w14:paraId="408B7729" w14:textId="4077199E" w:rsidR="00585BB6" w:rsidRPr="007A3466" w:rsidRDefault="00000000" w:rsidP="007A3466">
      <w:pPr>
        <w:pStyle w:val="Akapitzlist"/>
        <w:numPr>
          <w:ilvl w:val="0"/>
          <w:numId w:val="11"/>
        </w:numPr>
        <w:tabs>
          <w:tab w:val="left" w:pos="923"/>
          <w:tab w:val="left" w:pos="924"/>
        </w:tabs>
        <w:spacing w:before="1"/>
        <w:ind w:hanging="649"/>
        <w:rPr>
          <w:sz w:val="20"/>
        </w:rPr>
      </w:pPr>
      <w:r w:rsidRPr="007A3466">
        <w:rPr>
          <w:sz w:val="20"/>
        </w:rPr>
        <w:t>Ustawa o wyrobach</w:t>
      </w:r>
      <w:r w:rsidRPr="007A3466">
        <w:rPr>
          <w:spacing w:val="-4"/>
          <w:sz w:val="20"/>
        </w:rPr>
        <w:t xml:space="preserve"> </w:t>
      </w:r>
      <w:r w:rsidRPr="007A3466">
        <w:rPr>
          <w:sz w:val="20"/>
        </w:rPr>
        <w:t>budowlanych</w:t>
      </w:r>
    </w:p>
    <w:p w14:paraId="41673503" w14:textId="77777777" w:rsidR="00585BB6" w:rsidRPr="00326FCA" w:rsidRDefault="00000000">
      <w:pPr>
        <w:pStyle w:val="Akapitzlist"/>
        <w:numPr>
          <w:ilvl w:val="0"/>
          <w:numId w:val="11"/>
        </w:numPr>
        <w:tabs>
          <w:tab w:val="left" w:pos="923"/>
          <w:tab w:val="left" w:pos="924"/>
        </w:tabs>
        <w:ind w:hanging="649"/>
        <w:rPr>
          <w:sz w:val="20"/>
        </w:rPr>
      </w:pPr>
      <w:r w:rsidRPr="00326FCA">
        <w:rPr>
          <w:sz w:val="20"/>
        </w:rPr>
        <w:t>Przepisy</w:t>
      </w:r>
      <w:r w:rsidRPr="00326FCA">
        <w:rPr>
          <w:spacing w:val="-1"/>
          <w:sz w:val="20"/>
        </w:rPr>
        <w:t xml:space="preserve"> </w:t>
      </w:r>
      <w:r w:rsidRPr="00326FCA">
        <w:rPr>
          <w:spacing w:val="-2"/>
          <w:sz w:val="20"/>
        </w:rPr>
        <w:t>BHP</w:t>
      </w:r>
    </w:p>
    <w:sectPr w:rsidR="00585BB6" w:rsidRPr="00326FCA">
      <w:pgSz w:w="11910" w:h="16840"/>
      <w:pgMar w:top="1320" w:right="1180" w:bottom="840" w:left="1260" w:header="718" w:footer="6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F85E9" w14:textId="77777777" w:rsidR="00BE45EB" w:rsidRPr="00326FCA" w:rsidRDefault="00BE45EB">
      <w:r w:rsidRPr="00326FCA">
        <w:separator/>
      </w:r>
    </w:p>
  </w:endnote>
  <w:endnote w:type="continuationSeparator" w:id="0">
    <w:p w14:paraId="33A5B6BD" w14:textId="77777777" w:rsidR="00BE45EB" w:rsidRPr="00326FCA" w:rsidRDefault="00BE45EB">
      <w:r w:rsidRPr="00326FC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BF3CC" w14:textId="77777777" w:rsidR="00585BB6" w:rsidRPr="00326FCA" w:rsidRDefault="00000000">
    <w:pPr>
      <w:pStyle w:val="Tekstpodstawowy"/>
      <w:spacing w:line="14" w:lineRule="auto"/>
      <w:rPr>
        <w:sz w:val="20"/>
      </w:rPr>
    </w:pPr>
    <w:r>
      <w:pict w14:anchorId="28F5BC21">
        <v:line id="_x0000_s1027" style="position:absolute;z-index:-252466176;mso-position-horizontal-relative:page;mso-position-vertical-relative:page" from="69.85pt,795.35pt" to="7in,795.35pt" strokeweight=".48pt">
          <w10:wrap anchorx="page" anchory="page"/>
        </v:line>
      </w:pict>
    </w:r>
    <w:r>
      <w:pict w14:anchorId="763F0F6F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56.4pt;margin-top:795.7pt;width:261.1pt;height:12.2pt;z-index:-252465152;mso-position-horizontal-relative:page;mso-position-vertical-relative:page" filled="f" stroked="f">
          <v:textbox inset="0,0,0,0">
            <w:txbxContent>
              <w:p w14:paraId="471E892D" w14:textId="0693DADF" w:rsidR="00585BB6" w:rsidRPr="00326FCA" w:rsidRDefault="00585BB6">
                <w:pPr>
                  <w:spacing w:before="16"/>
                  <w:ind w:left="20"/>
                  <w:rPr>
                    <w:i/>
                    <w:sz w:val="18"/>
                  </w:rPr>
                </w:pPr>
              </w:p>
            </w:txbxContent>
          </v:textbox>
          <w10:wrap anchorx="page" anchory="page"/>
        </v:shape>
      </w:pict>
    </w:r>
    <w:r>
      <w:pict w14:anchorId="6C40002B">
        <v:shape id="_x0000_s1025" type="#_x0000_t202" style="position:absolute;margin-left:499.55pt;margin-top:799.05pt;width:18pt;height:15.3pt;z-index:-252464128;mso-position-horizontal-relative:page;mso-position-vertical-relative:page" filled="f" stroked="f">
          <v:textbox inset="0,0,0,0">
            <w:txbxContent>
              <w:p w14:paraId="723CF37A" w14:textId="77777777" w:rsidR="00585BB6" w:rsidRPr="00326FCA" w:rsidRDefault="00000000">
                <w:pPr>
                  <w:spacing w:before="10"/>
                  <w:ind w:left="60"/>
                  <w:rPr>
                    <w:rFonts w:ascii="Times New Roman"/>
                    <w:sz w:val="24"/>
                  </w:rPr>
                </w:pPr>
                <w:r w:rsidRPr="00326FCA">
                  <w:fldChar w:fldCharType="begin"/>
                </w:r>
                <w:r w:rsidRPr="00326FCA">
                  <w:rPr>
                    <w:rFonts w:ascii="Times New Roman"/>
                    <w:sz w:val="24"/>
                  </w:rPr>
                  <w:instrText xml:space="preserve"> PAGE </w:instrText>
                </w:r>
                <w:r w:rsidRPr="00326FCA">
                  <w:fldChar w:fldCharType="separate"/>
                </w:r>
                <w:r w:rsidRPr="00326FCA">
                  <w:t>10</w:t>
                </w:r>
                <w:r w:rsidRPr="00326FCA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65190" w14:textId="77777777" w:rsidR="00BE45EB" w:rsidRPr="00326FCA" w:rsidRDefault="00BE45EB">
      <w:r w:rsidRPr="00326FCA">
        <w:separator/>
      </w:r>
    </w:p>
  </w:footnote>
  <w:footnote w:type="continuationSeparator" w:id="0">
    <w:p w14:paraId="06683FEB" w14:textId="77777777" w:rsidR="00BE45EB" w:rsidRPr="00326FCA" w:rsidRDefault="00BE45EB">
      <w:r w:rsidRPr="00326FCA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1D097" w14:textId="77777777" w:rsidR="00585BB6" w:rsidRPr="00326FCA" w:rsidRDefault="00000000">
    <w:pPr>
      <w:pStyle w:val="Tekstpodstawowy"/>
      <w:spacing w:line="14" w:lineRule="auto"/>
      <w:rPr>
        <w:sz w:val="20"/>
      </w:rPr>
    </w:pPr>
    <w:r>
      <w:pict w14:anchorId="4E920495">
        <v:line id="_x0000_s1029" style="position:absolute;z-index:-252468224;mso-position-horizontal-relative:page;mso-position-vertical-relative:page" from="69.85pt,47.5pt" to="526.3pt,47.5pt" strokeweight=".48pt">
          <w10:wrap anchorx="page" anchory="page"/>
        </v:line>
      </w:pict>
    </w:r>
    <w:r>
      <w:pict w14:anchorId="52C6A005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163.25pt;margin-top:34.9pt;width:269.7pt;height:12.2pt;z-index:-252467200;mso-position-horizontal-relative:page;mso-position-vertical-relative:page" filled="f" stroked="f">
          <v:textbox inset="0,0,0,0">
            <w:txbxContent>
              <w:p w14:paraId="6E5372B8" w14:textId="77777777" w:rsidR="00585BB6" w:rsidRPr="00326FCA" w:rsidRDefault="00000000">
                <w:pPr>
                  <w:spacing w:before="16"/>
                  <w:ind w:left="20"/>
                  <w:rPr>
                    <w:i/>
                    <w:sz w:val="18"/>
                  </w:rPr>
                </w:pPr>
                <w:r w:rsidRPr="00326FCA">
                  <w:rPr>
                    <w:i/>
                    <w:sz w:val="18"/>
                  </w:rPr>
                  <w:t>Specyfikacja Techniczna Wykonania i Odbioru Robót Budowlanych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E2213"/>
    <w:multiLevelType w:val="hybridMultilevel"/>
    <w:tmpl w:val="C2FCC618"/>
    <w:lvl w:ilvl="0" w:tplc="29B6ACC2">
      <w:numFmt w:val="bullet"/>
      <w:lvlText w:val=""/>
      <w:lvlJc w:val="left"/>
      <w:pPr>
        <w:ind w:left="885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700E526">
      <w:numFmt w:val="bullet"/>
      <w:lvlText w:val="•"/>
      <w:lvlJc w:val="left"/>
      <w:pPr>
        <w:ind w:left="1738" w:hanging="360"/>
      </w:pPr>
      <w:rPr>
        <w:rFonts w:hint="default"/>
      </w:rPr>
    </w:lvl>
    <w:lvl w:ilvl="2" w:tplc="66C04C8A">
      <w:numFmt w:val="bullet"/>
      <w:lvlText w:val="•"/>
      <w:lvlJc w:val="left"/>
      <w:pPr>
        <w:ind w:left="2596" w:hanging="360"/>
      </w:pPr>
      <w:rPr>
        <w:rFonts w:hint="default"/>
      </w:rPr>
    </w:lvl>
    <w:lvl w:ilvl="3" w:tplc="B3A8AC1C">
      <w:numFmt w:val="bullet"/>
      <w:lvlText w:val="•"/>
      <w:lvlJc w:val="left"/>
      <w:pPr>
        <w:ind w:left="3455" w:hanging="360"/>
      </w:pPr>
      <w:rPr>
        <w:rFonts w:hint="default"/>
      </w:rPr>
    </w:lvl>
    <w:lvl w:ilvl="4" w:tplc="1E00450C">
      <w:numFmt w:val="bullet"/>
      <w:lvlText w:val="•"/>
      <w:lvlJc w:val="left"/>
      <w:pPr>
        <w:ind w:left="4313" w:hanging="360"/>
      </w:pPr>
      <w:rPr>
        <w:rFonts w:hint="default"/>
      </w:rPr>
    </w:lvl>
    <w:lvl w:ilvl="5" w:tplc="6E8C56B4">
      <w:numFmt w:val="bullet"/>
      <w:lvlText w:val="•"/>
      <w:lvlJc w:val="left"/>
      <w:pPr>
        <w:ind w:left="5172" w:hanging="360"/>
      </w:pPr>
      <w:rPr>
        <w:rFonts w:hint="default"/>
      </w:rPr>
    </w:lvl>
    <w:lvl w:ilvl="6" w:tplc="A9AA843C">
      <w:numFmt w:val="bullet"/>
      <w:lvlText w:val="•"/>
      <w:lvlJc w:val="left"/>
      <w:pPr>
        <w:ind w:left="6030" w:hanging="360"/>
      </w:pPr>
      <w:rPr>
        <w:rFonts w:hint="default"/>
      </w:rPr>
    </w:lvl>
    <w:lvl w:ilvl="7" w:tplc="6A5E0DCC">
      <w:numFmt w:val="bullet"/>
      <w:lvlText w:val="•"/>
      <w:lvlJc w:val="left"/>
      <w:pPr>
        <w:ind w:left="6888" w:hanging="360"/>
      </w:pPr>
      <w:rPr>
        <w:rFonts w:hint="default"/>
      </w:rPr>
    </w:lvl>
    <w:lvl w:ilvl="8" w:tplc="AAA60CF0">
      <w:numFmt w:val="bullet"/>
      <w:lvlText w:val="•"/>
      <w:lvlJc w:val="left"/>
      <w:pPr>
        <w:ind w:left="7747" w:hanging="360"/>
      </w:pPr>
      <w:rPr>
        <w:rFonts w:hint="default"/>
      </w:rPr>
    </w:lvl>
  </w:abstractNum>
  <w:abstractNum w:abstractNumId="1" w15:restartNumberingAfterBreak="0">
    <w:nsid w:val="047B1351"/>
    <w:multiLevelType w:val="hybridMultilevel"/>
    <w:tmpl w:val="7D78DC14"/>
    <w:lvl w:ilvl="0" w:tplc="6CA46A88">
      <w:numFmt w:val="bullet"/>
      <w:lvlText w:val=""/>
      <w:lvlJc w:val="left"/>
      <w:pPr>
        <w:ind w:left="885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79BA36C4">
      <w:numFmt w:val="bullet"/>
      <w:lvlText w:val="•"/>
      <w:lvlJc w:val="left"/>
      <w:pPr>
        <w:ind w:left="1738" w:hanging="360"/>
      </w:pPr>
      <w:rPr>
        <w:rFonts w:hint="default"/>
      </w:rPr>
    </w:lvl>
    <w:lvl w:ilvl="2" w:tplc="7764D232">
      <w:numFmt w:val="bullet"/>
      <w:lvlText w:val="•"/>
      <w:lvlJc w:val="left"/>
      <w:pPr>
        <w:ind w:left="2596" w:hanging="360"/>
      </w:pPr>
      <w:rPr>
        <w:rFonts w:hint="default"/>
      </w:rPr>
    </w:lvl>
    <w:lvl w:ilvl="3" w:tplc="7E842ADE">
      <w:numFmt w:val="bullet"/>
      <w:lvlText w:val="•"/>
      <w:lvlJc w:val="left"/>
      <w:pPr>
        <w:ind w:left="3455" w:hanging="360"/>
      </w:pPr>
      <w:rPr>
        <w:rFonts w:hint="default"/>
      </w:rPr>
    </w:lvl>
    <w:lvl w:ilvl="4" w:tplc="E2067D50">
      <w:numFmt w:val="bullet"/>
      <w:lvlText w:val="•"/>
      <w:lvlJc w:val="left"/>
      <w:pPr>
        <w:ind w:left="4313" w:hanging="360"/>
      </w:pPr>
      <w:rPr>
        <w:rFonts w:hint="default"/>
      </w:rPr>
    </w:lvl>
    <w:lvl w:ilvl="5" w:tplc="F5A0BF3C">
      <w:numFmt w:val="bullet"/>
      <w:lvlText w:val="•"/>
      <w:lvlJc w:val="left"/>
      <w:pPr>
        <w:ind w:left="5172" w:hanging="360"/>
      </w:pPr>
      <w:rPr>
        <w:rFonts w:hint="default"/>
      </w:rPr>
    </w:lvl>
    <w:lvl w:ilvl="6" w:tplc="0D7E0306">
      <w:numFmt w:val="bullet"/>
      <w:lvlText w:val="•"/>
      <w:lvlJc w:val="left"/>
      <w:pPr>
        <w:ind w:left="6030" w:hanging="360"/>
      </w:pPr>
      <w:rPr>
        <w:rFonts w:hint="default"/>
      </w:rPr>
    </w:lvl>
    <w:lvl w:ilvl="7" w:tplc="76783AD8">
      <w:numFmt w:val="bullet"/>
      <w:lvlText w:val="•"/>
      <w:lvlJc w:val="left"/>
      <w:pPr>
        <w:ind w:left="6888" w:hanging="360"/>
      </w:pPr>
      <w:rPr>
        <w:rFonts w:hint="default"/>
      </w:rPr>
    </w:lvl>
    <w:lvl w:ilvl="8" w:tplc="E66E86F0">
      <w:numFmt w:val="bullet"/>
      <w:lvlText w:val="•"/>
      <w:lvlJc w:val="left"/>
      <w:pPr>
        <w:ind w:left="7747" w:hanging="360"/>
      </w:pPr>
      <w:rPr>
        <w:rFonts w:hint="default"/>
      </w:rPr>
    </w:lvl>
  </w:abstractNum>
  <w:abstractNum w:abstractNumId="2" w15:restartNumberingAfterBreak="0">
    <w:nsid w:val="0A882B91"/>
    <w:multiLevelType w:val="hybridMultilevel"/>
    <w:tmpl w:val="389626B2"/>
    <w:lvl w:ilvl="0" w:tplc="F9F4AB78">
      <w:numFmt w:val="bullet"/>
      <w:lvlText w:val=""/>
      <w:lvlJc w:val="left"/>
      <w:pPr>
        <w:ind w:left="885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B8483DD2">
      <w:numFmt w:val="bullet"/>
      <w:lvlText w:val="•"/>
      <w:lvlJc w:val="left"/>
      <w:pPr>
        <w:ind w:left="1738" w:hanging="360"/>
      </w:pPr>
      <w:rPr>
        <w:rFonts w:hint="default"/>
      </w:rPr>
    </w:lvl>
    <w:lvl w:ilvl="2" w:tplc="F2B6E768">
      <w:numFmt w:val="bullet"/>
      <w:lvlText w:val="•"/>
      <w:lvlJc w:val="left"/>
      <w:pPr>
        <w:ind w:left="2596" w:hanging="360"/>
      </w:pPr>
      <w:rPr>
        <w:rFonts w:hint="default"/>
      </w:rPr>
    </w:lvl>
    <w:lvl w:ilvl="3" w:tplc="358A7816">
      <w:numFmt w:val="bullet"/>
      <w:lvlText w:val="•"/>
      <w:lvlJc w:val="left"/>
      <w:pPr>
        <w:ind w:left="3455" w:hanging="360"/>
      </w:pPr>
      <w:rPr>
        <w:rFonts w:hint="default"/>
      </w:rPr>
    </w:lvl>
    <w:lvl w:ilvl="4" w:tplc="8682AB8E">
      <w:numFmt w:val="bullet"/>
      <w:lvlText w:val="•"/>
      <w:lvlJc w:val="left"/>
      <w:pPr>
        <w:ind w:left="4313" w:hanging="360"/>
      </w:pPr>
      <w:rPr>
        <w:rFonts w:hint="default"/>
      </w:rPr>
    </w:lvl>
    <w:lvl w:ilvl="5" w:tplc="E0A826AC">
      <w:numFmt w:val="bullet"/>
      <w:lvlText w:val="•"/>
      <w:lvlJc w:val="left"/>
      <w:pPr>
        <w:ind w:left="5172" w:hanging="360"/>
      </w:pPr>
      <w:rPr>
        <w:rFonts w:hint="default"/>
      </w:rPr>
    </w:lvl>
    <w:lvl w:ilvl="6" w:tplc="F7CCDE7A">
      <w:numFmt w:val="bullet"/>
      <w:lvlText w:val="•"/>
      <w:lvlJc w:val="left"/>
      <w:pPr>
        <w:ind w:left="6030" w:hanging="360"/>
      </w:pPr>
      <w:rPr>
        <w:rFonts w:hint="default"/>
      </w:rPr>
    </w:lvl>
    <w:lvl w:ilvl="7" w:tplc="8262700E">
      <w:numFmt w:val="bullet"/>
      <w:lvlText w:val="•"/>
      <w:lvlJc w:val="left"/>
      <w:pPr>
        <w:ind w:left="6888" w:hanging="360"/>
      </w:pPr>
      <w:rPr>
        <w:rFonts w:hint="default"/>
      </w:rPr>
    </w:lvl>
    <w:lvl w:ilvl="8" w:tplc="397CA1DE">
      <w:numFmt w:val="bullet"/>
      <w:lvlText w:val="•"/>
      <w:lvlJc w:val="left"/>
      <w:pPr>
        <w:ind w:left="7747" w:hanging="360"/>
      </w:pPr>
      <w:rPr>
        <w:rFonts w:hint="default"/>
      </w:rPr>
    </w:lvl>
  </w:abstractNum>
  <w:abstractNum w:abstractNumId="3" w15:restartNumberingAfterBreak="0">
    <w:nsid w:val="0CED001F"/>
    <w:multiLevelType w:val="hybridMultilevel"/>
    <w:tmpl w:val="9E00E994"/>
    <w:lvl w:ilvl="0" w:tplc="55C6226C">
      <w:numFmt w:val="bullet"/>
      <w:lvlText w:val=""/>
      <w:lvlJc w:val="left"/>
      <w:pPr>
        <w:ind w:left="885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DD9C2EB6">
      <w:numFmt w:val="bullet"/>
      <w:lvlText w:val="•"/>
      <w:lvlJc w:val="left"/>
      <w:pPr>
        <w:ind w:left="1738" w:hanging="360"/>
      </w:pPr>
      <w:rPr>
        <w:rFonts w:hint="default"/>
      </w:rPr>
    </w:lvl>
    <w:lvl w:ilvl="2" w:tplc="6A3C0DD6">
      <w:numFmt w:val="bullet"/>
      <w:lvlText w:val="•"/>
      <w:lvlJc w:val="left"/>
      <w:pPr>
        <w:ind w:left="2596" w:hanging="360"/>
      </w:pPr>
      <w:rPr>
        <w:rFonts w:hint="default"/>
      </w:rPr>
    </w:lvl>
    <w:lvl w:ilvl="3" w:tplc="4D6C81C4">
      <w:numFmt w:val="bullet"/>
      <w:lvlText w:val="•"/>
      <w:lvlJc w:val="left"/>
      <w:pPr>
        <w:ind w:left="3455" w:hanging="360"/>
      </w:pPr>
      <w:rPr>
        <w:rFonts w:hint="default"/>
      </w:rPr>
    </w:lvl>
    <w:lvl w:ilvl="4" w:tplc="C76E6B14">
      <w:numFmt w:val="bullet"/>
      <w:lvlText w:val="•"/>
      <w:lvlJc w:val="left"/>
      <w:pPr>
        <w:ind w:left="4313" w:hanging="360"/>
      </w:pPr>
      <w:rPr>
        <w:rFonts w:hint="default"/>
      </w:rPr>
    </w:lvl>
    <w:lvl w:ilvl="5" w:tplc="5CB6067A">
      <w:numFmt w:val="bullet"/>
      <w:lvlText w:val="•"/>
      <w:lvlJc w:val="left"/>
      <w:pPr>
        <w:ind w:left="5172" w:hanging="360"/>
      </w:pPr>
      <w:rPr>
        <w:rFonts w:hint="default"/>
      </w:rPr>
    </w:lvl>
    <w:lvl w:ilvl="6" w:tplc="BCF4660E">
      <w:numFmt w:val="bullet"/>
      <w:lvlText w:val="•"/>
      <w:lvlJc w:val="left"/>
      <w:pPr>
        <w:ind w:left="6030" w:hanging="360"/>
      </w:pPr>
      <w:rPr>
        <w:rFonts w:hint="default"/>
      </w:rPr>
    </w:lvl>
    <w:lvl w:ilvl="7" w:tplc="BF94081A">
      <w:numFmt w:val="bullet"/>
      <w:lvlText w:val="•"/>
      <w:lvlJc w:val="left"/>
      <w:pPr>
        <w:ind w:left="6888" w:hanging="360"/>
      </w:pPr>
      <w:rPr>
        <w:rFonts w:hint="default"/>
      </w:rPr>
    </w:lvl>
    <w:lvl w:ilvl="8" w:tplc="0A18A30A">
      <w:numFmt w:val="bullet"/>
      <w:lvlText w:val="•"/>
      <w:lvlJc w:val="left"/>
      <w:pPr>
        <w:ind w:left="7747" w:hanging="360"/>
      </w:pPr>
      <w:rPr>
        <w:rFonts w:hint="default"/>
      </w:rPr>
    </w:lvl>
  </w:abstractNum>
  <w:abstractNum w:abstractNumId="4" w15:restartNumberingAfterBreak="0">
    <w:nsid w:val="0EC300DC"/>
    <w:multiLevelType w:val="hybridMultilevel"/>
    <w:tmpl w:val="41BC268A"/>
    <w:lvl w:ilvl="0" w:tplc="F4BEA3AE">
      <w:numFmt w:val="bullet"/>
      <w:lvlText w:val=""/>
      <w:lvlJc w:val="left"/>
      <w:pPr>
        <w:ind w:left="885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CA582018">
      <w:numFmt w:val="bullet"/>
      <w:lvlText w:val="•"/>
      <w:lvlJc w:val="left"/>
      <w:pPr>
        <w:ind w:left="1738" w:hanging="360"/>
      </w:pPr>
      <w:rPr>
        <w:rFonts w:hint="default"/>
      </w:rPr>
    </w:lvl>
    <w:lvl w:ilvl="2" w:tplc="89C014B0">
      <w:numFmt w:val="bullet"/>
      <w:lvlText w:val="•"/>
      <w:lvlJc w:val="left"/>
      <w:pPr>
        <w:ind w:left="2596" w:hanging="360"/>
      </w:pPr>
      <w:rPr>
        <w:rFonts w:hint="default"/>
      </w:rPr>
    </w:lvl>
    <w:lvl w:ilvl="3" w:tplc="EAFEA47C">
      <w:numFmt w:val="bullet"/>
      <w:lvlText w:val="•"/>
      <w:lvlJc w:val="left"/>
      <w:pPr>
        <w:ind w:left="3455" w:hanging="360"/>
      </w:pPr>
      <w:rPr>
        <w:rFonts w:hint="default"/>
      </w:rPr>
    </w:lvl>
    <w:lvl w:ilvl="4" w:tplc="A2BA3B12">
      <w:numFmt w:val="bullet"/>
      <w:lvlText w:val="•"/>
      <w:lvlJc w:val="left"/>
      <w:pPr>
        <w:ind w:left="4313" w:hanging="360"/>
      </w:pPr>
      <w:rPr>
        <w:rFonts w:hint="default"/>
      </w:rPr>
    </w:lvl>
    <w:lvl w:ilvl="5" w:tplc="82627B6A">
      <w:numFmt w:val="bullet"/>
      <w:lvlText w:val="•"/>
      <w:lvlJc w:val="left"/>
      <w:pPr>
        <w:ind w:left="5172" w:hanging="360"/>
      </w:pPr>
      <w:rPr>
        <w:rFonts w:hint="default"/>
      </w:rPr>
    </w:lvl>
    <w:lvl w:ilvl="6" w:tplc="0B120EDC">
      <w:numFmt w:val="bullet"/>
      <w:lvlText w:val="•"/>
      <w:lvlJc w:val="left"/>
      <w:pPr>
        <w:ind w:left="6030" w:hanging="360"/>
      </w:pPr>
      <w:rPr>
        <w:rFonts w:hint="default"/>
      </w:rPr>
    </w:lvl>
    <w:lvl w:ilvl="7" w:tplc="7E66B2B6">
      <w:numFmt w:val="bullet"/>
      <w:lvlText w:val="•"/>
      <w:lvlJc w:val="left"/>
      <w:pPr>
        <w:ind w:left="6888" w:hanging="360"/>
      </w:pPr>
      <w:rPr>
        <w:rFonts w:hint="default"/>
      </w:rPr>
    </w:lvl>
    <w:lvl w:ilvl="8" w:tplc="86FAB55A">
      <w:numFmt w:val="bullet"/>
      <w:lvlText w:val="•"/>
      <w:lvlJc w:val="left"/>
      <w:pPr>
        <w:ind w:left="7747" w:hanging="360"/>
      </w:pPr>
      <w:rPr>
        <w:rFonts w:hint="default"/>
      </w:rPr>
    </w:lvl>
  </w:abstractNum>
  <w:abstractNum w:abstractNumId="5" w15:restartNumberingAfterBreak="0">
    <w:nsid w:val="10430A0D"/>
    <w:multiLevelType w:val="multilevel"/>
    <w:tmpl w:val="672A1E66"/>
    <w:lvl w:ilvl="0">
      <w:start w:val="1"/>
      <w:numFmt w:val="decimal"/>
      <w:lvlText w:val="%1"/>
      <w:lvlJc w:val="left"/>
      <w:pPr>
        <w:ind w:left="710" w:hanging="54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10" w:hanging="5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545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</w:rPr>
    </w:lvl>
    <w:lvl w:ilvl="3">
      <w:numFmt w:val="bullet"/>
      <w:lvlText w:val="•"/>
      <w:lvlJc w:val="left"/>
      <w:pPr>
        <w:ind w:left="3343" w:hanging="545"/>
      </w:pPr>
      <w:rPr>
        <w:rFonts w:hint="default"/>
      </w:rPr>
    </w:lvl>
    <w:lvl w:ilvl="4">
      <w:numFmt w:val="bullet"/>
      <w:lvlText w:val="•"/>
      <w:lvlJc w:val="left"/>
      <w:pPr>
        <w:ind w:left="4217" w:hanging="545"/>
      </w:pPr>
      <w:rPr>
        <w:rFonts w:hint="default"/>
      </w:rPr>
    </w:lvl>
    <w:lvl w:ilvl="5">
      <w:numFmt w:val="bullet"/>
      <w:lvlText w:val="•"/>
      <w:lvlJc w:val="left"/>
      <w:pPr>
        <w:ind w:left="5092" w:hanging="545"/>
      </w:pPr>
      <w:rPr>
        <w:rFonts w:hint="default"/>
      </w:rPr>
    </w:lvl>
    <w:lvl w:ilvl="6">
      <w:numFmt w:val="bullet"/>
      <w:lvlText w:val="•"/>
      <w:lvlJc w:val="left"/>
      <w:pPr>
        <w:ind w:left="5966" w:hanging="545"/>
      </w:pPr>
      <w:rPr>
        <w:rFonts w:hint="default"/>
      </w:rPr>
    </w:lvl>
    <w:lvl w:ilvl="7">
      <w:numFmt w:val="bullet"/>
      <w:lvlText w:val="•"/>
      <w:lvlJc w:val="left"/>
      <w:pPr>
        <w:ind w:left="6840" w:hanging="545"/>
      </w:pPr>
      <w:rPr>
        <w:rFonts w:hint="default"/>
      </w:rPr>
    </w:lvl>
    <w:lvl w:ilvl="8">
      <w:numFmt w:val="bullet"/>
      <w:lvlText w:val="•"/>
      <w:lvlJc w:val="left"/>
      <w:pPr>
        <w:ind w:left="7715" w:hanging="545"/>
      </w:pPr>
      <w:rPr>
        <w:rFonts w:hint="default"/>
      </w:rPr>
    </w:lvl>
  </w:abstractNum>
  <w:abstractNum w:abstractNumId="6" w15:restartNumberingAfterBreak="0">
    <w:nsid w:val="15093BA4"/>
    <w:multiLevelType w:val="hybridMultilevel"/>
    <w:tmpl w:val="99AA993E"/>
    <w:lvl w:ilvl="0" w:tplc="8B8CF1E8">
      <w:numFmt w:val="bullet"/>
      <w:lvlText w:val=""/>
      <w:lvlJc w:val="left"/>
      <w:pPr>
        <w:ind w:left="885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F71444A8">
      <w:numFmt w:val="bullet"/>
      <w:lvlText w:val="•"/>
      <w:lvlJc w:val="left"/>
      <w:pPr>
        <w:ind w:left="1738" w:hanging="360"/>
      </w:pPr>
      <w:rPr>
        <w:rFonts w:hint="default"/>
      </w:rPr>
    </w:lvl>
    <w:lvl w:ilvl="2" w:tplc="36BC4494">
      <w:numFmt w:val="bullet"/>
      <w:lvlText w:val="•"/>
      <w:lvlJc w:val="left"/>
      <w:pPr>
        <w:ind w:left="2596" w:hanging="360"/>
      </w:pPr>
      <w:rPr>
        <w:rFonts w:hint="default"/>
      </w:rPr>
    </w:lvl>
    <w:lvl w:ilvl="3" w:tplc="4BE27DE6">
      <w:numFmt w:val="bullet"/>
      <w:lvlText w:val="•"/>
      <w:lvlJc w:val="left"/>
      <w:pPr>
        <w:ind w:left="3455" w:hanging="360"/>
      </w:pPr>
      <w:rPr>
        <w:rFonts w:hint="default"/>
      </w:rPr>
    </w:lvl>
    <w:lvl w:ilvl="4" w:tplc="617EA0D0">
      <w:numFmt w:val="bullet"/>
      <w:lvlText w:val="•"/>
      <w:lvlJc w:val="left"/>
      <w:pPr>
        <w:ind w:left="4313" w:hanging="360"/>
      </w:pPr>
      <w:rPr>
        <w:rFonts w:hint="default"/>
      </w:rPr>
    </w:lvl>
    <w:lvl w:ilvl="5" w:tplc="E8E05B8A">
      <w:numFmt w:val="bullet"/>
      <w:lvlText w:val="•"/>
      <w:lvlJc w:val="left"/>
      <w:pPr>
        <w:ind w:left="5172" w:hanging="360"/>
      </w:pPr>
      <w:rPr>
        <w:rFonts w:hint="default"/>
      </w:rPr>
    </w:lvl>
    <w:lvl w:ilvl="6" w:tplc="553EC100">
      <w:numFmt w:val="bullet"/>
      <w:lvlText w:val="•"/>
      <w:lvlJc w:val="left"/>
      <w:pPr>
        <w:ind w:left="6030" w:hanging="360"/>
      </w:pPr>
      <w:rPr>
        <w:rFonts w:hint="default"/>
      </w:rPr>
    </w:lvl>
    <w:lvl w:ilvl="7" w:tplc="94C6E424">
      <w:numFmt w:val="bullet"/>
      <w:lvlText w:val="•"/>
      <w:lvlJc w:val="left"/>
      <w:pPr>
        <w:ind w:left="6888" w:hanging="360"/>
      </w:pPr>
      <w:rPr>
        <w:rFonts w:hint="default"/>
      </w:rPr>
    </w:lvl>
    <w:lvl w:ilvl="8" w:tplc="CEFE761C">
      <w:numFmt w:val="bullet"/>
      <w:lvlText w:val="•"/>
      <w:lvlJc w:val="left"/>
      <w:pPr>
        <w:ind w:left="7747" w:hanging="360"/>
      </w:pPr>
      <w:rPr>
        <w:rFonts w:hint="default"/>
      </w:rPr>
    </w:lvl>
  </w:abstractNum>
  <w:abstractNum w:abstractNumId="7" w15:restartNumberingAfterBreak="0">
    <w:nsid w:val="1FA6587D"/>
    <w:multiLevelType w:val="hybridMultilevel"/>
    <w:tmpl w:val="D25EF648"/>
    <w:lvl w:ilvl="0" w:tplc="C17E7D74">
      <w:numFmt w:val="bullet"/>
      <w:lvlText w:val=""/>
      <w:lvlJc w:val="left"/>
      <w:pPr>
        <w:ind w:left="885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289E7D30">
      <w:numFmt w:val="bullet"/>
      <w:lvlText w:val="•"/>
      <w:lvlJc w:val="left"/>
      <w:pPr>
        <w:ind w:left="1738" w:hanging="360"/>
      </w:pPr>
      <w:rPr>
        <w:rFonts w:hint="default"/>
      </w:rPr>
    </w:lvl>
    <w:lvl w:ilvl="2" w:tplc="0FB8520E">
      <w:numFmt w:val="bullet"/>
      <w:lvlText w:val="•"/>
      <w:lvlJc w:val="left"/>
      <w:pPr>
        <w:ind w:left="2596" w:hanging="360"/>
      </w:pPr>
      <w:rPr>
        <w:rFonts w:hint="default"/>
      </w:rPr>
    </w:lvl>
    <w:lvl w:ilvl="3" w:tplc="354AD416">
      <w:numFmt w:val="bullet"/>
      <w:lvlText w:val="•"/>
      <w:lvlJc w:val="left"/>
      <w:pPr>
        <w:ind w:left="3455" w:hanging="360"/>
      </w:pPr>
      <w:rPr>
        <w:rFonts w:hint="default"/>
      </w:rPr>
    </w:lvl>
    <w:lvl w:ilvl="4" w:tplc="0CC8AF58">
      <w:numFmt w:val="bullet"/>
      <w:lvlText w:val="•"/>
      <w:lvlJc w:val="left"/>
      <w:pPr>
        <w:ind w:left="4313" w:hanging="360"/>
      </w:pPr>
      <w:rPr>
        <w:rFonts w:hint="default"/>
      </w:rPr>
    </w:lvl>
    <w:lvl w:ilvl="5" w:tplc="6C9060D6">
      <w:numFmt w:val="bullet"/>
      <w:lvlText w:val="•"/>
      <w:lvlJc w:val="left"/>
      <w:pPr>
        <w:ind w:left="5172" w:hanging="360"/>
      </w:pPr>
      <w:rPr>
        <w:rFonts w:hint="default"/>
      </w:rPr>
    </w:lvl>
    <w:lvl w:ilvl="6" w:tplc="665C703A">
      <w:numFmt w:val="bullet"/>
      <w:lvlText w:val="•"/>
      <w:lvlJc w:val="left"/>
      <w:pPr>
        <w:ind w:left="6030" w:hanging="360"/>
      </w:pPr>
      <w:rPr>
        <w:rFonts w:hint="default"/>
      </w:rPr>
    </w:lvl>
    <w:lvl w:ilvl="7" w:tplc="FEF483E8">
      <w:numFmt w:val="bullet"/>
      <w:lvlText w:val="•"/>
      <w:lvlJc w:val="left"/>
      <w:pPr>
        <w:ind w:left="6888" w:hanging="360"/>
      </w:pPr>
      <w:rPr>
        <w:rFonts w:hint="default"/>
      </w:rPr>
    </w:lvl>
    <w:lvl w:ilvl="8" w:tplc="D922A174">
      <w:numFmt w:val="bullet"/>
      <w:lvlText w:val="•"/>
      <w:lvlJc w:val="left"/>
      <w:pPr>
        <w:ind w:left="7747" w:hanging="360"/>
      </w:pPr>
      <w:rPr>
        <w:rFonts w:hint="default"/>
      </w:rPr>
    </w:lvl>
  </w:abstractNum>
  <w:abstractNum w:abstractNumId="8" w15:restartNumberingAfterBreak="0">
    <w:nsid w:val="29CD527A"/>
    <w:multiLevelType w:val="multilevel"/>
    <w:tmpl w:val="B792DFC0"/>
    <w:lvl w:ilvl="0">
      <w:start w:val="1"/>
      <w:numFmt w:val="decimal"/>
      <w:lvlText w:val="%1."/>
      <w:lvlJc w:val="left"/>
      <w:pPr>
        <w:ind w:left="451" w:hanging="267"/>
      </w:pPr>
      <w:rPr>
        <w:rFonts w:ascii="Arial" w:eastAsia="Arial" w:hAnsi="Arial" w:cs="Arial" w:hint="default"/>
        <w:b/>
        <w:bCs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632" w:hanging="467"/>
      </w:pPr>
      <w:rPr>
        <w:rFonts w:hint="default"/>
        <w:b/>
        <w:bCs/>
        <w:spacing w:val="-1"/>
        <w:w w:val="100"/>
      </w:rPr>
    </w:lvl>
    <w:lvl w:ilvl="2">
      <w:numFmt w:val="bullet"/>
      <w:lvlText w:val=""/>
      <w:lvlJc w:val="left"/>
      <w:pPr>
        <w:ind w:left="885" w:hanging="360"/>
      </w:pPr>
      <w:rPr>
        <w:rFonts w:hint="default"/>
        <w:w w:val="100"/>
      </w:rPr>
    </w:lvl>
    <w:lvl w:ilvl="3">
      <w:numFmt w:val="bullet"/>
      <w:lvlText w:val="•"/>
      <w:lvlJc w:val="left"/>
      <w:pPr>
        <w:ind w:left="880" w:hanging="360"/>
      </w:pPr>
      <w:rPr>
        <w:rFonts w:hint="default"/>
      </w:rPr>
    </w:lvl>
    <w:lvl w:ilvl="4">
      <w:numFmt w:val="bullet"/>
      <w:lvlText w:val="•"/>
      <w:lvlJc w:val="left"/>
      <w:pPr>
        <w:ind w:left="2106" w:hanging="360"/>
      </w:pPr>
      <w:rPr>
        <w:rFonts w:hint="default"/>
      </w:rPr>
    </w:lvl>
    <w:lvl w:ilvl="5">
      <w:numFmt w:val="bullet"/>
      <w:lvlText w:val="•"/>
      <w:lvlJc w:val="left"/>
      <w:pPr>
        <w:ind w:left="3332" w:hanging="360"/>
      </w:pPr>
      <w:rPr>
        <w:rFonts w:hint="default"/>
      </w:rPr>
    </w:lvl>
    <w:lvl w:ilvl="6">
      <w:numFmt w:val="bullet"/>
      <w:lvlText w:val="•"/>
      <w:lvlJc w:val="left"/>
      <w:pPr>
        <w:ind w:left="4558" w:hanging="360"/>
      </w:pPr>
      <w:rPr>
        <w:rFonts w:hint="default"/>
      </w:rPr>
    </w:lvl>
    <w:lvl w:ilvl="7">
      <w:numFmt w:val="bullet"/>
      <w:lvlText w:val="•"/>
      <w:lvlJc w:val="left"/>
      <w:pPr>
        <w:ind w:left="5785" w:hanging="360"/>
      </w:pPr>
      <w:rPr>
        <w:rFonts w:hint="default"/>
      </w:rPr>
    </w:lvl>
    <w:lvl w:ilvl="8">
      <w:numFmt w:val="bullet"/>
      <w:lvlText w:val="•"/>
      <w:lvlJc w:val="left"/>
      <w:pPr>
        <w:ind w:left="7011" w:hanging="360"/>
      </w:pPr>
      <w:rPr>
        <w:rFonts w:hint="default"/>
      </w:rPr>
    </w:lvl>
  </w:abstractNum>
  <w:abstractNum w:abstractNumId="9" w15:restartNumberingAfterBreak="0">
    <w:nsid w:val="2A5946DC"/>
    <w:multiLevelType w:val="hybridMultilevel"/>
    <w:tmpl w:val="5CE649EC"/>
    <w:lvl w:ilvl="0" w:tplc="3E641406">
      <w:numFmt w:val="bullet"/>
      <w:lvlText w:val=""/>
      <w:lvlJc w:val="left"/>
      <w:pPr>
        <w:ind w:left="885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82428648">
      <w:numFmt w:val="bullet"/>
      <w:lvlText w:val="•"/>
      <w:lvlJc w:val="left"/>
      <w:pPr>
        <w:ind w:left="1738" w:hanging="360"/>
      </w:pPr>
      <w:rPr>
        <w:rFonts w:hint="default"/>
      </w:rPr>
    </w:lvl>
    <w:lvl w:ilvl="2" w:tplc="DE9228EE">
      <w:numFmt w:val="bullet"/>
      <w:lvlText w:val="•"/>
      <w:lvlJc w:val="left"/>
      <w:pPr>
        <w:ind w:left="2596" w:hanging="360"/>
      </w:pPr>
      <w:rPr>
        <w:rFonts w:hint="default"/>
      </w:rPr>
    </w:lvl>
    <w:lvl w:ilvl="3" w:tplc="AC4C81A0">
      <w:numFmt w:val="bullet"/>
      <w:lvlText w:val="•"/>
      <w:lvlJc w:val="left"/>
      <w:pPr>
        <w:ind w:left="3455" w:hanging="360"/>
      </w:pPr>
      <w:rPr>
        <w:rFonts w:hint="default"/>
      </w:rPr>
    </w:lvl>
    <w:lvl w:ilvl="4" w:tplc="4B0C7526">
      <w:numFmt w:val="bullet"/>
      <w:lvlText w:val="•"/>
      <w:lvlJc w:val="left"/>
      <w:pPr>
        <w:ind w:left="4313" w:hanging="360"/>
      </w:pPr>
      <w:rPr>
        <w:rFonts w:hint="default"/>
      </w:rPr>
    </w:lvl>
    <w:lvl w:ilvl="5" w:tplc="D43CA268">
      <w:numFmt w:val="bullet"/>
      <w:lvlText w:val="•"/>
      <w:lvlJc w:val="left"/>
      <w:pPr>
        <w:ind w:left="5172" w:hanging="360"/>
      </w:pPr>
      <w:rPr>
        <w:rFonts w:hint="default"/>
      </w:rPr>
    </w:lvl>
    <w:lvl w:ilvl="6" w:tplc="F2124800">
      <w:numFmt w:val="bullet"/>
      <w:lvlText w:val="•"/>
      <w:lvlJc w:val="left"/>
      <w:pPr>
        <w:ind w:left="6030" w:hanging="360"/>
      </w:pPr>
      <w:rPr>
        <w:rFonts w:hint="default"/>
      </w:rPr>
    </w:lvl>
    <w:lvl w:ilvl="7" w:tplc="7660C6C4">
      <w:numFmt w:val="bullet"/>
      <w:lvlText w:val="•"/>
      <w:lvlJc w:val="left"/>
      <w:pPr>
        <w:ind w:left="6888" w:hanging="360"/>
      </w:pPr>
      <w:rPr>
        <w:rFonts w:hint="default"/>
      </w:rPr>
    </w:lvl>
    <w:lvl w:ilvl="8" w:tplc="DB8E8C38">
      <w:numFmt w:val="bullet"/>
      <w:lvlText w:val="•"/>
      <w:lvlJc w:val="left"/>
      <w:pPr>
        <w:ind w:left="7747" w:hanging="360"/>
      </w:pPr>
      <w:rPr>
        <w:rFonts w:hint="default"/>
      </w:rPr>
    </w:lvl>
  </w:abstractNum>
  <w:abstractNum w:abstractNumId="10" w15:restartNumberingAfterBreak="0">
    <w:nsid w:val="323024F3"/>
    <w:multiLevelType w:val="multilevel"/>
    <w:tmpl w:val="7EA60F6E"/>
    <w:lvl w:ilvl="0">
      <w:start w:val="2"/>
      <w:numFmt w:val="decimal"/>
      <w:lvlText w:val="%1"/>
      <w:lvlJc w:val="left"/>
      <w:pPr>
        <w:ind w:left="654" w:hanging="4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54" w:hanging="49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2">
      <w:numFmt w:val="bullet"/>
      <w:lvlText w:val=""/>
      <w:lvlJc w:val="left"/>
      <w:pPr>
        <w:ind w:left="1605" w:hanging="1013"/>
      </w:pPr>
      <w:rPr>
        <w:rFonts w:ascii="Symbol" w:eastAsia="Symbol" w:hAnsi="Symbol" w:cs="Symbo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3347" w:hanging="1013"/>
      </w:pPr>
      <w:rPr>
        <w:rFonts w:hint="default"/>
      </w:rPr>
    </w:lvl>
    <w:lvl w:ilvl="4">
      <w:numFmt w:val="bullet"/>
      <w:lvlText w:val="•"/>
      <w:lvlJc w:val="left"/>
      <w:pPr>
        <w:ind w:left="4221" w:hanging="1013"/>
      </w:pPr>
      <w:rPr>
        <w:rFonts w:hint="default"/>
      </w:rPr>
    </w:lvl>
    <w:lvl w:ilvl="5">
      <w:numFmt w:val="bullet"/>
      <w:lvlText w:val="•"/>
      <w:lvlJc w:val="left"/>
      <w:pPr>
        <w:ind w:left="5095" w:hanging="1013"/>
      </w:pPr>
      <w:rPr>
        <w:rFonts w:hint="default"/>
      </w:rPr>
    </w:lvl>
    <w:lvl w:ilvl="6">
      <w:numFmt w:val="bullet"/>
      <w:lvlText w:val="•"/>
      <w:lvlJc w:val="left"/>
      <w:pPr>
        <w:ind w:left="5968" w:hanging="1013"/>
      </w:pPr>
      <w:rPr>
        <w:rFonts w:hint="default"/>
      </w:rPr>
    </w:lvl>
    <w:lvl w:ilvl="7">
      <w:numFmt w:val="bullet"/>
      <w:lvlText w:val="•"/>
      <w:lvlJc w:val="left"/>
      <w:pPr>
        <w:ind w:left="6842" w:hanging="1013"/>
      </w:pPr>
      <w:rPr>
        <w:rFonts w:hint="default"/>
      </w:rPr>
    </w:lvl>
    <w:lvl w:ilvl="8">
      <w:numFmt w:val="bullet"/>
      <w:lvlText w:val="•"/>
      <w:lvlJc w:val="left"/>
      <w:pPr>
        <w:ind w:left="7716" w:hanging="1013"/>
      </w:pPr>
      <w:rPr>
        <w:rFonts w:hint="default"/>
      </w:rPr>
    </w:lvl>
  </w:abstractNum>
  <w:abstractNum w:abstractNumId="11" w15:restartNumberingAfterBreak="0">
    <w:nsid w:val="442E6087"/>
    <w:multiLevelType w:val="multilevel"/>
    <w:tmpl w:val="D436CDB8"/>
    <w:lvl w:ilvl="0">
      <w:start w:val="1"/>
      <w:numFmt w:val="decimal"/>
      <w:lvlText w:val="%1."/>
      <w:lvlJc w:val="left"/>
      <w:pPr>
        <w:ind w:left="451" w:hanging="267"/>
      </w:pPr>
      <w:rPr>
        <w:rFonts w:ascii="Arial" w:eastAsia="Arial" w:hAnsi="Arial" w:cs="Arial" w:hint="default"/>
        <w:b/>
        <w:bCs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632" w:hanging="467"/>
      </w:pPr>
      <w:rPr>
        <w:rFonts w:hint="default"/>
        <w:b/>
        <w:bCs/>
        <w:spacing w:val="-1"/>
        <w:w w:val="100"/>
      </w:rPr>
    </w:lvl>
    <w:lvl w:ilvl="2">
      <w:start w:val="1"/>
      <w:numFmt w:val="decimal"/>
      <w:lvlText w:val="%1.%2.%3"/>
      <w:lvlJc w:val="left"/>
      <w:pPr>
        <w:ind w:left="885" w:hanging="467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660" w:hanging="467"/>
      </w:pPr>
      <w:rPr>
        <w:rFonts w:hint="default"/>
      </w:rPr>
    </w:lvl>
    <w:lvl w:ilvl="4">
      <w:numFmt w:val="bullet"/>
      <w:lvlText w:val="•"/>
      <w:lvlJc w:val="left"/>
      <w:pPr>
        <w:ind w:left="880" w:hanging="467"/>
      </w:pPr>
      <w:rPr>
        <w:rFonts w:hint="default"/>
      </w:rPr>
    </w:lvl>
    <w:lvl w:ilvl="5">
      <w:numFmt w:val="bullet"/>
      <w:lvlText w:val="•"/>
      <w:lvlJc w:val="left"/>
      <w:pPr>
        <w:ind w:left="2310" w:hanging="467"/>
      </w:pPr>
      <w:rPr>
        <w:rFonts w:hint="default"/>
      </w:rPr>
    </w:lvl>
    <w:lvl w:ilvl="6">
      <w:numFmt w:val="bullet"/>
      <w:lvlText w:val="•"/>
      <w:lvlJc w:val="left"/>
      <w:pPr>
        <w:ind w:left="3741" w:hanging="467"/>
      </w:pPr>
      <w:rPr>
        <w:rFonts w:hint="default"/>
      </w:rPr>
    </w:lvl>
    <w:lvl w:ilvl="7">
      <w:numFmt w:val="bullet"/>
      <w:lvlText w:val="•"/>
      <w:lvlJc w:val="left"/>
      <w:pPr>
        <w:ind w:left="5172" w:hanging="467"/>
      </w:pPr>
      <w:rPr>
        <w:rFonts w:hint="default"/>
      </w:rPr>
    </w:lvl>
    <w:lvl w:ilvl="8">
      <w:numFmt w:val="bullet"/>
      <w:lvlText w:val="•"/>
      <w:lvlJc w:val="left"/>
      <w:pPr>
        <w:ind w:left="6602" w:hanging="467"/>
      </w:pPr>
      <w:rPr>
        <w:rFonts w:hint="default"/>
      </w:rPr>
    </w:lvl>
  </w:abstractNum>
  <w:abstractNum w:abstractNumId="12" w15:restartNumberingAfterBreak="0">
    <w:nsid w:val="49602684"/>
    <w:multiLevelType w:val="hybridMultilevel"/>
    <w:tmpl w:val="87A2EF5E"/>
    <w:lvl w:ilvl="0" w:tplc="76F032D0">
      <w:start w:val="1"/>
      <w:numFmt w:val="decimal"/>
      <w:lvlText w:val="%1."/>
      <w:lvlJc w:val="left"/>
      <w:pPr>
        <w:ind w:left="924" w:hanging="648"/>
      </w:pPr>
      <w:rPr>
        <w:rFonts w:ascii="Arial" w:eastAsia="Arial" w:hAnsi="Arial" w:cs="Arial" w:hint="default"/>
        <w:spacing w:val="-1"/>
        <w:w w:val="100"/>
        <w:sz w:val="20"/>
        <w:szCs w:val="20"/>
      </w:rPr>
    </w:lvl>
    <w:lvl w:ilvl="1" w:tplc="E4146E22">
      <w:numFmt w:val="bullet"/>
      <w:lvlText w:val="•"/>
      <w:lvlJc w:val="left"/>
      <w:pPr>
        <w:ind w:left="1774" w:hanging="648"/>
      </w:pPr>
      <w:rPr>
        <w:rFonts w:hint="default"/>
      </w:rPr>
    </w:lvl>
    <w:lvl w:ilvl="2" w:tplc="AE78E1B6">
      <w:numFmt w:val="bullet"/>
      <w:lvlText w:val="•"/>
      <w:lvlJc w:val="left"/>
      <w:pPr>
        <w:ind w:left="2628" w:hanging="648"/>
      </w:pPr>
      <w:rPr>
        <w:rFonts w:hint="default"/>
      </w:rPr>
    </w:lvl>
    <w:lvl w:ilvl="3" w:tplc="C8061ED8">
      <w:numFmt w:val="bullet"/>
      <w:lvlText w:val="•"/>
      <w:lvlJc w:val="left"/>
      <w:pPr>
        <w:ind w:left="3483" w:hanging="648"/>
      </w:pPr>
      <w:rPr>
        <w:rFonts w:hint="default"/>
      </w:rPr>
    </w:lvl>
    <w:lvl w:ilvl="4" w:tplc="A92C7282">
      <w:numFmt w:val="bullet"/>
      <w:lvlText w:val="•"/>
      <w:lvlJc w:val="left"/>
      <w:pPr>
        <w:ind w:left="4337" w:hanging="648"/>
      </w:pPr>
      <w:rPr>
        <w:rFonts w:hint="default"/>
      </w:rPr>
    </w:lvl>
    <w:lvl w:ilvl="5" w:tplc="7B26C330">
      <w:numFmt w:val="bullet"/>
      <w:lvlText w:val="•"/>
      <w:lvlJc w:val="left"/>
      <w:pPr>
        <w:ind w:left="5192" w:hanging="648"/>
      </w:pPr>
      <w:rPr>
        <w:rFonts w:hint="default"/>
      </w:rPr>
    </w:lvl>
    <w:lvl w:ilvl="6" w:tplc="BDD06F06">
      <w:numFmt w:val="bullet"/>
      <w:lvlText w:val="•"/>
      <w:lvlJc w:val="left"/>
      <w:pPr>
        <w:ind w:left="6046" w:hanging="648"/>
      </w:pPr>
      <w:rPr>
        <w:rFonts w:hint="default"/>
      </w:rPr>
    </w:lvl>
    <w:lvl w:ilvl="7" w:tplc="D246709C">
      <w:numFmt w:val="bullet"/>
      <w:lvlText w:val="•"/>
      <w:lvlJc w:val="left"/>
      <w:pPr>
        <w:ind w:left="6900" w:hanging="648"/>
      </w:pPr>
      <w:rPr>
        <w:rFonts w:hint="default"/>
      </w:rPr>
    </w:lvl>
    <w:lvl w:ilvl="8" w:tplc="8518838A">
      <w:numFmt w:val="bullet"/>
      <w:lvlText w:val="•"/>
      <w:lvlJc w:val="left"/>
      <w:pPr>
        <w:ind w:left="7755" w:hanging="648"/>
      </w:pPr>
      <w:rPr>
        <w:rFonts w:hint="default"/>
      </w:rPr>
    </w:lvl>
  </w:abstractNum>
  <w:abstractNum w:abstractNumId="13" w15:restartNumberingAfterBreak="0">
    <w:nsid w:val="4AA96889"/>
    <w:multiLevelType w:val="hybridMultilevel"/>
    <w:tmpl w:val="2C9841B6"/>
    <w:lvl w:ilvl="0" w:tplc="552CD0F4">
      <w:numFmt w:val="bullet"/>
      <w:lvlText w:val=""/>
      <w:lvlJc w:val="left"/>
      <w:pPr>
        <w:ind w:left="885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C50CDBB4">
      <w:numFmt w:val="bullet"/>
      <w:lvlText w:val="•"/>
      <w:lvlJc w:val="left"/>
      <w:pPr>
        <w:ind w:left="1738" w:hanging="360"/>
      </w:pPr>
      <w:rPr>
        <w:rFonts w:hint="default"/>
      </w:rPr>
    </w:lvl>
    <w:lvl w:ilvl="2" w:tplc="210E8EB0">
      <w:numFmt w:val="bullet"/>
      <w:lvlText w:val="•"/>
      <w:lvlJc w:val="left"/>
      <w:pPr>
        <w:ind w:left="2596" w:hanging="360"/>
      </w:pPr>
      <w:rPr>
        <w:rFonts w:hint="default"/>
      </w:rPr>
    </w:lvl>
    <w:lvl w:ilvl="3" w:tplc="9272ACBC">
      <w:numFmt w:val="bullet"/>
      <w:lvlText w:val="•"/>
      <w:lvlJc w:val="left"/>
      <w:pPr>
        <w:ind w:left="3455" w:hanging="360"/>
      </w:pPr>
      <w:rPr>
        <w:rFonts w:hint="default"/>
      </w:rPr>
    </w:lvl>
    <w:lvl w:ilvl="4" w:tplc="4C0A6F3E">
      <w:numFmt w:val="bullet"/>
      <w:lvlText w:val="•"/>
      <w:lvlJc w:val="left"/>
      <w:pPr>
        <w:ind w:left="4313" w:hanging="360"/>
      </w:pPr>
      <w:rPr>
        <w:rFonts w:hint="default"/>
      </w:rPr>
    </w:lvl>
    <w:lvl w:ilvl="5" w:tplc="30209412">
      <w:numFmt w:val="bullet"/>
      <w:lvlText w:val="•"/>
      <w:lvlJc w:val="left"/>
      <w:pPr>
        <w:ind w:left="5172" w:hanging="360"/>
      </w:pPr>
      <w:rPr>
        <w:rFonts w:hint="default"/>
      </w:rPr>
    </w:lvl>
    <w:lvl w:ilvl="6" w:tplc="E0DAC4B2">
      <w:numFmt w:val="bullet"/>
      <w:lvlText w:val="•"/>
      <w:lvlJc w:val="left"/>
      <w:pPr>
        <w:ind w:left="6030" w:hanging="360"/>
      </w:pPr>
      <w:rPr>
        <w:rFonts w:hint="default"/>
      </w:rPr>
    </w:lvl>
    <w:lvl w:ilvl="7" w:tplc="733AD5E6">
      <w:numFmt w:val="bullet"/>
      <w:lvlText w:val="•"/>
      <w:lvlJc w:val="left"/>
      <w:pPr>
        <w:ind w:left="6888" w:hanging="360"/>
      </w:pPr>
      <w:rPr>
        <w:rFonts w:hint="default"/>
      </w:rPr>
    </w:lvl>
    <w:lvl w:ilvl="8" w:tplc="86AE38A6">
      <w:numFmt w:val="bullet"/>
      <w:lvlText w:val="•"/>
      <w:lvlJc w:val="left"/>
      <w:pPr>
        <w:ind w:left="7747" w:hanging="360"/>
      </w:pPr>
      <w:rPr>
        <w:rFonts w:hint="default"/>
      </w:rPr>
    </w:lvl>
  </w:abstractNum>
  <w:abstractNum w:abstractNumId="14" w15:restartNumberingAfterBreak="0">
    <w:nsid w:val="4C040070"/>
    <w:multiLevelType w:val="multilevel"/>
    <w:tmpl w:val="0D220FB0"/>
    <w:lvl w:ilvl="0">
      <w:start w:val="1"/>
      <w:numFmt w:val="decimal"/>
      <w:lvlText w:val="%1"/>
      <w:lvlJc w:val="left"/>
      <w:pPr>
        <w:ind w:left="716" w:hanging="551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16" w:hanging="551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6" w:hanging="551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3343" w:hanging="551"/>
      </w:pPr>
      <w:rPr>
        <w:rFonts w:hint="default"/>
      </w:rPr>
    </w:lvl>
    <w:lvl w:ilvl="4">
      <w:numFmt w:val="bullet"/>
      <w:lvlText w:val="•"/>
      <w:lvlJc w:val="left"/>
      <w:pPr>
        <w:ind w:left="4217" w:hanging="551"/>
      </w:pPr>
      <w:rPr>
        <w:rFonts w:hint="default"/>
      </w:rPr>
    </w:lvl>
    <w:lvl w:ilvl="5">
      <w:numFmt w:val="bullet"/>
      <w:lvlText w:val="•"/>
      <w:lvlJc w:val="left"/>
      <w:pPr>
        <w:ind w:left="5092" w:hanging="551"/>
      </w:pPr>
      <w:rPr>
        <w:rFonts w:hint="default"/>
      </w:rPr>
    </w:lvl>
    <w:lvl w:ilvl="6">
      <w:numFmt w:val="bullet"/>
      <w:lvlText w:val="•"/>
      <w:lvlJc w:val="left"/>
      <w:pPr>
        <w:ind w:left="5966" w:hanging="551"/>
      </w:pPr>
      <w:rPr>
        <w:rFonts w:hint="default"/>
      </w:rPr>
    </w:lvl>
    <w:lvl w:ilvl="7">
      <w:numFmt w:val="bullet"/>
      <w:lvlText w:val="•"/>
      <w:lvlJc w:val="left"/>
      <w:pPr>
        <w:ind w:left="6840" w:hanging="551"/>
      </w:pPr>
      <w:rPr>
        <w:rFonts w:hint="default"/>
      </w:rPr>
    </w:lvl>
    <w:lvl w:ilvl="8">
      <w:numFmt w:val="bullet"/>
      <w:lvlText w:val="•"/>
      <w:lvlJc w:val="left"/>
      <w:pPr>
        <w:ind w:left="7715" w:hanging="551"/>
      </w:pPr>
      <w:rPr>
        <w:rFonts w:hint="default"/>
      </w:rPr>
    </w:lvl>
  </w:abstractNum>
  <w:abstractNum w:abstractNumId="15" w15:restartNumberingAfterBreak="0">
    <w:nsid w:val="4D63029A"/>
    <w:multiLevelType w:val="hybridMultilevel"/>
    <w:tmpl w:val="EB9665B6"/>
    <w:lvl w:ilvl="0" w:tplc="4EF8E028">
      <w:numFmt w:val="bullet"/>
      <w:lvlText w:val=""/>
      <w:lvlJc w:val="left"/>
      <w:pPr>
        <w:ind w:left="885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24063EF6">
      <w:numFmt w:val="bullet"/>
      <w:lvlText w:val="•"/>
      <w:lvlJc w:val="left"/>
      <w:pPr>
        <w:ind w:left="1738" w:hanging="360"/>
      </w:pPr>
      <w:rPr>
        <w:rFonts w:hint="default"/>
      </w:rPr>
    </w:lvl>
    <w:lvl w:ilvl="2" w:tplc="C8A27DAE">
      <w:numFmt w:val="bullet"/>
      <w:lvlText w:val="•"/>
      <w:lvlJc w:val="left"/>
      <w:pPr>
        <w:ind w:left="2596" w:hanging="360"/>
      </w:pPr>
      <w:rPr>
        <w:rFonts w:hint="default"/>
      </w:rPr>
    </w:lvl>
    <w:lvl w:ilvl="3" w:tplc="0B287F3A">
      <w:numFmt w:val="bullet"/>
      <w:lvlText w:val="•"/>
      <w:lvlJc w:val="left"/>
      <w:pPr>
        <w:ind w:left="3455" w:hanging="360"/>
      </w:pPr>
      <w:rPr>
        <w:rFonts w:hint="default"/>
      </w:rPr>
    </w:lvl>
    <w:lvl w:ilvl="4" w:tplc="585047E2">
      <w:numFmt w:val="bullet"/>
      <w:lvlText w:val="•"/>
      <w:lvlJc w:val="left"/>
      <w:pPr>
        <w:ind w:left="4313" w:hanging="360"/>
      </w:pPr>
      <w:rPr>
        <w:rFonts w:hint="default"/>
      </w:rPr>
    </w:lvl>
    <w:lvl w:ilvl="5" w:tplc="00B43732">
      <w:numFmt w:val="bullet"/>
      <w:lvlText w:val="•"/>
      <w:lvlJc w:val="left"/>
      <w:pPr>
        <w:ind w:left="5172" w:hanging="360"/>
      </w:pPr>
      <w:rPr>
        <w:rFonts w:hint="default"/>
      </w:rPr>
    </w:lvl>
    <w:lvl w:ilvl="6" w:tplc="FBB63634">
      <w:numFmt w:val="bullet"/>
      <w:lvlText w:val="•"/>
      <w:lvlJc w:val="left"/>
      <w:pPr>
        <w:ind w:left="6030" w:hanging="360"/>
      </w:pPr>
      <w:rPr>
        <w:rFonts w:hint="default"/>
      </w:rPr>
    </w:lvl>
    <w:lvl w:ilvl="7" w:tplc="EFCADB8C">
      <w:numFmt w:val="bullet"/>
      <w:lvlText w:val="•"/>
      <w:lvlJc w:val="left"/>
      <w:pPr>
        <w:ind w:left="6888" w:hanging="360"/>
      </w:pPr>
      <w:rPr>
        <w:rFonts w:hint="default"/>
      </w:rPr>
    </w:lvl>
    <w:lvl w:ilvl="8" w:tplc="1BB6797A">
      <w:numFmt w:val="bullet"/>
      <w:lvlText w:val="•"/>
      <w:lvlJc w:val="left"/>
      <w:pPr>
        <w:ind w:left="7747" w:hanging="360"/>
      </w:pPr>
      <w:rPr>
        <w:rFonts w:hint="default"/>
      </w:rPr>
    </w:lvl>
  </w:abstractNum>
  <w:abstractNum w:abstractNumId="16" w15:restartNumberingAfterBreak="0">
    <w:nsid w:val="55E451EA"/>
    <w:multiLevelType w:val="hybridMultilevel"/>
    <w:tmpl w:val="8C28442E"/>
    <w:lvl w:ilvl="0" w:tplc="10943EB4">
      <w:numFmt w:val="bullet"/>
      <w:lvlText w:val=""/>
      <w:lvlJc w:val="left"/>
      <w:pPr>
        <w:ind w:left="885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0D2A30C">
      <w:numFmt w:val="bullet"/>
      <w:lvlText w:val="•"/>
      <w:lvlJc w:val="left"/>
      <w:pPr>
        <w:ind w:left="1738" w:hanging="360"/>
      </w:pPr>
      <w:rPr>
        <w:rFonts w:hint="default"/>
      </w:rPr>
    </w:lvl>
    <w:lvl w:ilvl="2" w:tplc="7EBA4024">
      <w:numFmt w:val="bullet"/>
      <w:lvlText w:val="•"/>
      <w:lvlJc w:val="left"/>
      <w:pPr>
        <w:ind w:left="2596" w:hanging="360"/>
      </w:pPr>
      <w:rPr>
        <w:rFonts w:hint="default"/>
      </w:rPr>
    </w:lvl>
    <w:lvl w:ilvl="3" w:tplc="FC063DD0">
      <w:numFmt w:val="bullet"/>
      <w:lvlText w:val="•"/>
      <w:lvlJc w:val="left"/>
      <w:pPr>
        <w:ind w:left="3455" w:hanging="360"/>
      </w:pPr>
      <w:rPr>
        <w:rFonts w:hint="default"/>
      </w:rPr>
    </w:lvl>
    <w:lvl w:ilvl="4" w:tplc="BDA85BFC">
      <w:numFmt w:val="bullet"/>
      <w:lvlText w:val="•"/>
      <w:lvlJc w:val="left"/>
      <w:pPr>
        <w:ind w:left="4313" w:hanging="360"/>
      </w:pPr>
      <w:rPr>
        <w:rFonts w:hint="default"/>
      </w:rPr>
    </w:lvl>
    <w:lvl w:ilvl="5" w:tplc="682A7E5E">
      <w:numFmt w:val="bullet"/>
      <w:lvlText w:val="•"/>
      <w:lvlJc w:val="left"/>
      <w:pPr>
        <w:ind w:left="5172" w:hanging="360"/>
      </w:pPr>
      <w:rPr>
        <w:rFonts w:hint="default"/>
      </w:rPr>
    </w:lvl>
    <w:lvl w:ilvl="6" w:tplc="6A98D568">
      <w:numFmt w:val="bullet"/>
      <w:lvlText w:val="•"/>
      <w:lvlJc w:val="left"/>
      <w:pPr>
        <w:ind w:left="6030" w:hanging="360"/>
      </w:pPr>
      <w:rPr>
        <w:rFonts w:hint="default"/>
      </w:rPr>
    </w:lvl>
    <w:lvl w:ilvl="7" w:tplc="A9408E3C">
      <w:numFmt w:val="bullet"/>
      <w:lvlText w:val="•"/>
      <w:lvlJc w:val="left"/>
      <w:pPr>
        <w:ind w:left="6888" w:hanging="360"/>
      </w:pPr>
      <w:rPr>
        <w:rFonts w:hint="default"/>
      </w:rPr>
    </w:lvl>
    <w:lvl w:ilvl="8" w:tplc="FDC8A8BA">
      <w:numFmt w:val="bullet"/>
      <w:lvlText w:val="•"/>
      <w:lvlJc w:val="left"/>
      <w:pPr>
        <w:ind w:left="7747" w:hanging="360"/>
      </w:pPr>
      <w:rPr>
        <w:rFonts w:hint="default"/>
      </w:rPr>
    </w:lvl>
  </w:abstractNum>
  <w:abstractNum w:abstractNumId="17" w15:restartNumberingAfterBreak="0">
    <w:nsid w:val="56AE267C"/>
    <w:multiLevelType w:val="hybridMultilevel"/>
    <w:tmpl w:val="2DFCAB72"/>
    <w:lvl w:ilvl="0" w:tplc="E5081260">
      <w:numFmt w:val="bullet"/>
      <w:lvlText w:val=""/>
      <w:lvlJc w:val="left"/>
      <w:pPr>
        <w:ind w:left="885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3D902B74">
      <w:numFmt w:val="bullet"/>
      <w:lvlText w:val="•"/>
      <w:lvlJc w:val="left"/>
      <w:pPr>
        <w:ind w:left="1738" w:hanging="360"/>
      </w:pPr>
      <w:rPr>
        <w:rFonts w:hint="default"/>
      </w:rPr>
    </w:lvl>
    <w:lvl w:ilvl="2" w:tplc="73DA0CCA">
      <w:numFmt w:val="bullet"/>
      <w:lvlText w:val="•"/>
      <w:lvlJc w:val="left"/>
      <w:pPr>
        <w:ind w:left="2596" w:hanging="360"/>
      </w:pPr>
      <w:rPr>
        <w:rFonts w:hint="default"/>
      </w:rPr>
    </w:lvl>
    <w:lvl w:ilvl="3" w:tplc="173261E0">
      <w:numFmt w:val="bullet"/>
      <w:lvlText w:val="•"/>
      <w:lvlJc w:val="left"/>
      <w:pPr>
        <w:ind w:left="3455" w:hanging="360"/>
      </w:pPr>
      <w:rPr>
        <w:rFonts w:hint="default"/>
      </w:rPr>
    </w:lvl>
    <w:lvl w:ilvl="4" w:tplc="3EFCB8F6">
      <w:numFmt w:val="bullet"/>
      <w:lvlText w:val="•"/>
      <w:lvlJc w:val="left"/>
      <w:pPr>
        <w:ind w:left="4313" w:hanging="360"/>
      </w:pPr>
      <w:rPr>
        <w:rFonts w:hint="default"/>
      </w:rPr>
    </w:lvl>
    <w:lvl w:ilvl="5" w:tplc="65CCB936">
      <w:numFmt w:val="bullet"/>
      <w:lvlText w:val="•"/>
      <w:lvlJc w:val="left"/>
      <w:pPr>
        <w:ind w:left="5172" w:hanging="360"/>
      </w:pPr>
      <w:rPr>
        <w:rFonts w:hint="default"/>
      </w:rPr>
    </w:lvl>
    <w:lvl w:ilvl="6" w:tplc="F8BCD8B4">
      <w:numFmt w:val="bullet"/>
      <w:lvlText w:val="•"/>
      <w:lvlJc w:val="left"/>
      <w:pPr>
        <w:ind w:left="6030" w:hanging="360"/>
      </w:pPr>
      <w:rPr>
        <w:rFonts w:hint="default"/>
      </w:rPr>
    </w:lvl>
    <w:lvl w:ilvl="7" w:tplc="0F8816A0">
      <w:numFmt w:val="bullet"/>
      <w:lvlText w:val="•"/>
      <w:lvlJc w:val="left"/>
      <w:pPr>
        <w:ind w:left="6888" w:hanging="360"/>
      </w:pPr>
      <w:rPr>
        <w:rFonts w:hint="default"/>
      </w:rPr>
    </w:lvl>
    <w:lvl w:ilvl="8" w:tplc="68982798">
      <w:numFmt w:val="bullet"/>
      <w:lvlText w:val="•"/>
      <w:lvlJc w:val="left"/>
      <w:pPr>
        <w:ind w:left="7747" w:hanging="360"/>
      </w:pPr>
      <w:rPr>
        <w:rFonts w:hint="default"/>
      </w:rPr>
    </w:lvl>
  </w:abstractNum>
  <w:abstractNum w:abstractNumId="18" w15:restartNumberingAfterBreak="0">
    <w:nsid w:val="5E2C156A"/>
    <w:multiLevelType w:val="multilevel"/>
    <w:tmpl w:val="7BE6C570"/>
    <w:lvl w:ilvl="0">
      <w:start w:val="1"/>
      <w:numFmt w:val="decimal"/>
      <w:lvlText w:val="%1."/>
      <w:lvlJc w:val="left"/>
      <w:pPr>
        <w:ind w:left="451" w:hanging="267"/>
      </w:pPr>
      <w:rPr>
        <w:rFonts w:ascii="Arial" w:eastAsia="Arial" w:hAnsi="Arial" w:cs="Arial" w:hint="default"/>
        <w:b/>
        <w:bCs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632" w:hanging="467"/>
      </w:pPr>
      <w:rPr>
        <w:rFonts w:hint="default"/>
        <w:b/>
        <w:bCs/>
        <w:w w:val="100"/>
      </w:rPr>
    </w:lvl>
    <w:lvl w:ilvl="2">
      <w:start w:val="1"/>
      <w:numFmt w:val="decimal"/>
      <w:lvlText w:val="%1.%2.%3."/>
      <w:lvlJc w:val="left"/>
      <w:pPr>
        <w:ind w:left="789" w:hanging="467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740" w:hanging="467"/>
      </w:pPr>
      <w:rPr>
        <w:rFonts w:hint="default"/>
      </w:rPr>
    </w:lvl>
    <w:lvl w:ilvl="4">
      <w:numFmt w:val="bullet"/>
      <w:lvlText w:val="•"/>
      <w:lvlJc w:val="left"/>
      <w:pPr>
        <w:ind w:left="780" w:hanging="467"/>
      </w:pPr>
      <w:rPr>
        <w:rFonts w:hint="default"/>
      </w:rPr>
    </w:lvl>
    <w:lvl w:ilvl="5">
      <w:numFmt w:val="bullet"/>
      <w:lvlText w:val="•"/>
      <w:lvlJc w:val="left"/>
      <w:pPr>
        <w:ind w:left="880" w:hanging="467"/>
      </w:pPr>
      <w:rPr>
        <w:rFonts w:hint="default"/>
      </w:rPr>
    </w:lvl>
    <w:lvl w:ilvl="6">
      <w:numFmt w:val="bullet"/>
      <w:lvlText w:val="•"/>
      <w:lvlJc w:val="left"/>
      <w:pPr>
        <w:ind w:left="2596" w:hanging="467"/>
      </w:pPr>
      <w:rPr>
        <w:rFonts w:hint="default"/>
      </w:rPr>
    </w:lvl>
    <w:lvl w:ilvl="7">
      <w:numFmt w:val="bullet"/>
      <w:lvlText w:val="•"/>
      <w:lvlJc w:val="left"/>
      <w:pPr>
        <w:ind w:left="4313" w:hanging="467"/>
      </w:pPr>
      <w:rPr>
        <w:rFonts w:hint="default"/>
      </w:rPr>
    </w:lvl>
    <w:lvl w:ilvl="8">
      <w:numFmt w:val="bullet"/>
      <w:lvlText w:val="•"/>
      <w:lvlJc w:val="left"/>
      <w:pPr>
        <w:ind w:left="6030" w:hanging="467"/>
      </w:pPr>
      <w:rPr>
        <w:rFonts w:hint="default"/>
      </w:rPr>
    </w:lvl>
  </w:abstractNum>
  <w:abstractNum w:abstractNumId="19" w15:restartNumberingAfterBreak="0">
    <w:nsid w:val="61606E4A"/>
    <w:multiLevelType w:val="hybridMultilevel"/>
    <w:tmpl w:val="DC52BF92"/>
    <w:lvl w:ilvl="0" w:tplc="D340BEF8">
      <w:numFmt w:val="bullet"/>
      <w:lvlText w:val=""/>
      <w:lvlJc w:val="left"/>
      <w:pPr>
        <w:ind w:left="1605" w:hanging="1013"/>
      </w:pPr>
      <w:rPr>
        <w:rFonts w:ascii="Symbol" w:eastAsia="Symbol" w:hAnsi="Symbol" w:cs="Symbol" w:hint="default"/>
        <w:w w:val="100"/>
        <w:sz w:val="22"/>
        <w:szCs w:val="22"/>
      </w:rPr>
    </w:lvl>
    <w:lvl w:ilvl="1" w:tplc="C4AED414">
      <w:numFmt w:val="bullet"/>
      <w:lvlText w:val="•"/>
      <w:lvlJc w:val="left"/>
      <w:pPr>
        <w:ind w:left="2386" w:hanging="1013"/>
      </w:pPr>
      <w:rPr>
        <w:rFonts w:hint="default"/>
      </w:rPr>
    </w:lvl>
    <w:lvl w:ilvl="2" w:tplc="973C597C">
      <w:numFmt w:val="bullet"/>
      <w:lvlText w:val="•"/>
      <w:lvlJc w:val="left"/>
      <w:pPr>
        <w:ind w:left="3172" w:hanging="1013"/>
      </w:pPr>
      <w:rPr>
        <w:rFonts w:hint="default"/>
      </w:rPr>
    </w:lvl>
    <w:lvl w:ilvl="3" w:tplc="4E463952">
      <w:numFmt w:val="bullet"/>
      <w:lvlText w:val="•"/>
      <w:lvlJc w:val="left"/>
      <w:pPr>
        <w:ind w:left="3959" w:hanging="1013"/>
      </w:pPr>
      <w:rPr>
        <w:rFonts w:hint="default"/>
      </w:rPr>
    </w:lvl>
    <w:lvl w:ilvl="4" w:tplc="5C20A2CC">
      <w:numFmt w:val="bullet"/>
      <w:lvlText w:val="•"/>
      <w:lvlJc w:val="left"/>
      <w:pPr>
        <w:ind w:left="4745" w:hanging="1013"/>
      </w:pPr>
      <w:rPr>
        <w:rFonts w:hint="default"/>
      </w:rPr>
    </w:lvl>
    <w:lvl w:ilvl="5" w:tplc="13040458">
      <w:numFmt w:val="bullet"/>
      <w:lvlText w:val="•"/>
      <w:lvlJc w:val="left"/>
      <w:pPr>
        <w:ind w:left="5532" w:hanging="1013"/>
      </w:pPr>
      <w:rPr>
        <w:rFonts w:hint="default"/>
      </w:rPr>
    </w:lvl>
    <w:lvl w:ilvl="6" w:tplc="2438DB46">
      <w:numFmt w:val="bullet"/>
      <w:lvlText w:val="•"/>
      <w:lvlJc w:val="left"/>
      <w:pPr>
        <w:ind w:left="6318" w:hanging="1013"/>
      </w:pPr>
      <w:rPr>
        <w:rFonts w:hint="default"/>
      </w:rPr>
    </w:lvl>
    <w:lvl w:ilvl="7" w:tplc="C3A06068">
      <w:numFmt w:val="bullet"/>
      <w:lvlText w:val="•"/>
      <w:lvlJc w:val="left"/>
      <w:pPr>
        <w:ind w:left="7104" w:hanging="1013"/>
      </w:pPr>
      <w:rPr>
        <w:rFonts w:hint="default"/>
      </w:rPr>
    </w:lvl>
    <w:lvl w:ilvl="8" w:tplc="02F6ED7C">
      <w:numFmt w:val="bullet"/>
      <w:lvlText w:val="•"/>
      <w:lvlJc w:val="left"/>
      <w:pPr>
        <w:ind w:left="7891" w:hanging="1013"/>
      </w:pPr>
      <w:rPr>
        <w:rFonts w:hint="default"/>
      </w:rPr>
    </w:lvl>
  </w:abstractNum>
  <w:abstractNum w:abstractNumId="20" w15:restartNumberingAfterBreak="0">
    <w:nsid w:val="63241749"/>
    <w:multiLevelType w:val="hybridMultilevel"/>
    <w:tmpl w:val="1434749E"/>
    <w:lvl w:ilvl="0" w:tplc="2EDC2228">
      <w:start w:val="1"/>
      <w:numFmt w:val="lowerLetter"/>
      <w:lvlText w:val="%1)"/>
      <w:lvlJc w:val="left"/>
      <w:pPr>
        <w:ind w:left="885" w:hanging="360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DD50EF64">
      <w:numFmt w:val="bullet"/>
      <w:lvlText w:val="•"/>
      <w:lvlJc w:val="left"/>
      <w:pPr>
        <w:ind w:left="1738" w:hanging="360"/>
      </w:pPr>
      <w:rPr>
        <w:rFonts w:hint="default"/>
      </w:rPr>
    </w:lvl>
    <w:lvl w:ilvl="2" w:tplc="83C49146">
      <w:numFmt w:val="bullet"/>
      <w:lvlText w:val="•"/>
      <w:lvlJc w:val="left"/>
      <w:pPr>
        <w:ind w:left="2596" w:hanging="360"/>
      </w:pPr>
      <w:rPr>
        <w:rFonts w:hint="default"/>
      </w:rPr>
    </w:lvl>
    <w:lvl w:ilvl="3" w:tplc="AEE4FD76">
      <w:numFmt w:val="bullet"/>
      <w:lvlText w:val="•"/>
      <w:lvlJc w:val="left"/>
      <w:pPr>
        <w:ind w:left="3455" w:hanging="360"/>
      </w:pPr>
      <w:rPr>
        <w:rFonts w:hint="default"/>
      </w:rPr>
    </w:lvl>
    <w:lvl w:ilvl="4" w:tplc="3D1269F0">
      <w:numFmt w:val="bullet"/>
      <w:lvlText w:val="•"/>
      <w:lvlJc w:val="left"/>
      <w:pPr>
        <w:ind w:left="4313" w:hanging="360"/>
      </w:pPr>
      <w:rPr>
        <w:rFonts w:hint="default"/>
      </w:rPr>
    </w:lvl>
    <w:lvl w:ilvl="5" w:tplc="953CC0E4">
      <w:numFmt w:val="bullet"/>
      <w:lvlText w:val="•"/>
      <w:lvlJc w:val="left"/>
      <w:pPr>
        <w:ind w:left="5172" w:hanging="360"/>
      </w:pPr>
      <w:rPr>
        <w:rFonts w:hint="default"/>
      </w:rPr>
    </w:lvl>
    <w:lvl w:ilvl="6" w:tplc="812C0C18">
      <w:numFmt w:val="bullet"/>
      <w:lvlText w:val="•"/>
      <w:lvlJc w:val="left"/>
      <w:pPr>
        <w:ind w:left="6030" w:hanging="360"/>
      </w:pPr>
      <w:rPr>
        <w:rFonts w:hint="default"/>
      </w:rPr>
    </w:lvl>
    <w:lvl w:ilvl="7" w:tplc="65D626FA">
      <w:numFmt w:val="bullet"/>
      <w:lvlText w:val="•"/>
      <w:lvlJc w:val="left"/>
      <w:pPr>
        <w:ind w:left="6888" w:hanging="360"/>
      </w:pPr>
      <w:rPr>
        <w:rFonts w:hint="default"/>
      </w:rPr>
    </w:lvl>
    <w:lvl w:ilvl="8" w:tplc="CA0A90FE">
      <w:numFmt w:val="bullet"/>
      <w:lvlText w:val="•"/>
      <w:lvlJc w:val="left"/>
      <w:pPr>
        <w:ind w:left="7747" w:hanging="360"/>
      </w:pPr>
      <w:rPr>
        <w:rFonts w:hint="default"/>
      </w:rPr>
    </w:lvl>
  </w:abstractNum>
  <w:abstractNum w:abstractNumId="21" w15:restartNumberingAfterBreak="0">
    <w:nsid w:val="64804F1C"/>
    <w:multiLevelType w:val="hybridMultilevel"/>
    <w:tmpl w:val="4546E9E2"/>
    <w:lvl w:ilvl="0" w:tplc="0636B6EE">
      <w:numFmt w:val="bullet"/>
      <w:lvlText w:val="-"/>
      <w:lvlJc w:val="left"/>
      <w:pPr>
        <w:ind w:left="307" w:hanging="135"/>
      </w:pPr>
      <w:rPr>
        <w:rFonts w:ascii="Arial" w:eastAsia="Arial" w:hAnsi="Arial" w:cs="Arial" w:hint="default"/>
        <w:w w:val="100"/>
        <w:sz w:val="22"/>
        <w:szCs w:val="22"/>
      </w:rPr>
    </w:lvl>
    <w:lvl w:ilvl="1" w:tplc="566CE212">
      <w:numFmt w:val="bullet"/>
      <w:lvlText w:val=""/>
      <w:lvlJc w:val="left"/>
      <w:pPr>
        <w:ind w:left="885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92544AB2">
      <w:numFmt w:val="bullet"/>
      <w:lvlText w:val="•"/>
      <w:lvlJc w:val="left"/>
      <w:pPr>
        <w:ind w:left="1833" w:hanging="360"/>
      </w:pPr>
      <w:rPr>
        <w:rFonts w:hint="default"/>
      </w:rPr>
    </w:lvl>
    <w:lvl w:ilvl="3" w:tplc="EAD0D07A">
      <w:numFmt w:val="bullet"/>
      <w:lvlText w:val="•"/>
      <w:lvlJc w:val="left"/>
      <w:pPr>
        <w:ind w:left="2787" w:hanging="360"/>
      </w:pPr>
      <w:rPr>
        <w:rFonts w:hint="default"/>
      </w:rPr>
    </w:lvl>
    <w:lvl w:ilvl="4" w:tplc="9048B260">
      <w:numFmt w:val="bullet"/>
      <w:lvlText w:val="•"/>
      <w:lvlJc w:val="left"/>
      <w:pPr>
        <w:ind w:left="3741" w:hanging="360"/>
      </w:pPr>
      <w:rPr>
        <w:rFonts w:hint="default"/>
      </w:rPr>
    </w:lvl>
    <w:lvl w:ilvl="5" w:tplc="C26E9348">
      <w:numFmt w:val="bullet"/>
      <w:lvlText w:val="•"/>
      <w:lvlJc w:val="left"/>
      <w:pPr>
        <w:ind w:left="4695" w:hanging="360"/>
      </w:pPr>
      <w:rPr>
        <w:rFonts w:hint="default"/>
      </w:rPr>
    </w:lvl>
    <w:lvl w:ilvl="6" w:tplc="AC8C12EA">
      <w:numFmt w:val="bullet"/>
      <w:lvlText w:val="•"/>
      <w:lvlJc w:val="left"/>
      <w:pPr>
        <w:ind w:left="5648" w:hanging="360"/>
      </w:pPr>
      <w:rPr>
        <w:rFonts w:hint="default"/>
      </w:rPr>
    </w:lvl>
    <w:lvl w:ilvl="7" w:tplc="081A512C">
      <w:numFmt w:val="bullet"/>
      <w:lvlText w:val="•"/>
      <w:lvlJc w:val="left"/>
      <w:pPr>
        <w:ind w:left="6602" w:hanging="360"/>
      </w:pPr>
      <w:rPr>
        <w:rFonts w:hint="default"/>
      </w:rPr>
    </w:lvl>
    <w:lvl w:ilvl="8" w:tplc="6802836E">
      <w:numFmt w:val="bullet"/>
      <w:lvlText w:val="•"/>
      <w:lvlJc w:val="left"/>
      <w:pPr>
        <w:ind w:left="7556" w:hanging="360"/>
      </w:pPr>
      <w:rPr>
        <w:rFonts w:hint="default"/>
      </w:rPr>
    </w:lvl>
  </w:abstractNum>
  <w:abstractNum w:abstractNumId="22" w15:restartNumberingAfterBreak="0">
    <w:nsid w:val="6C827B87"/>
    <w:multiLevelType w:val="hybridMultilevel"/>
    <w:tmpl w:val="56F694A2"/>
    <w:lvl w:ilvl="0" w:tplc="7A3274FE">
      <w:numFmt w:val="bullet"/>
      <w:lvlText w:val=""/>
      <w:lvlJc w:val="left"/>
      <w:pPr>
        <w:ind w:left="885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DD4128C">
      <w:numFmt w:val="bullet"/>
      <w:lvlText w:val="•"/>
      <w:lvlJc w:val="left"/>
      <w:pPr>
        <w:ind w:left="1738" w:hanging="360"/>
      </w:pPr>
      <w:rPr>
        <w:rFonts w:hint="default"/>
      </w:rPr>
    </w:lvl>
    <w:lvl w:ilvl="2" w:tplc="FB6299CE">
      <w:numFmt w:val="bullet"/>
      <w:lvlText w:val="•"/>
      <w:lvlJc w:val="left"/>
      <w:pPr>
        <w:ind w:left="2596" w:hanging="360"/>
      </w:pPr>
      <w:rPr>
        <w:rFonts w:hint="default"/>
      </w:rPr>
    </w:lvl>
    <w:lvl w:ilvl="3" w:tplc="DE947504">
      <w:numFmt w:val="bullet"/>
      <w:lvlText w:val="•"/>
      <w:lvlJc w:val="left"/>
      <w:pPr>
        <w:ind w:left="3455" w:hanging="360"/>
      </w:pPr>
      <w:rPr>
        <w:rFonts w:hint="default"/>
      </w:rPr>
    </w:lvl>
    <w:lvl w:ilvl="4" w:tplc="85F22BC0">
      <w:numFmt w:val="bullet"/>
      <w:lvlText w:val="•"/>
      <w:lvlJc w:val="left"/>
      <w:pPr>
        <w:ind w:left="4313" w:hanging="360"/>
      </w:pPr>
      <w:rPr>
        <w:rFonts w:hint="default"/>
      </w:rPr>
    </w:lvl>
    <w:lvl w:ilvl="5" w:tplc="E6642170">
      <w:numFmt w:val="bullet"/>
      <w:lvlText w:val="•"/>
      <w:lvlJc w:val="left"/>
      <w:pPr>
        <w:ind w:left="5172" w:hanging="360"/>
      </w:pPr>
      <w:rPr>
        <w:rFonts w:hint="default"/>
      </w:rPr>
    </w:lvl>
    <w:lvl w:ilvl="6" w:tplc="24982EF0">
      <w:numFmt w:val="bullet"/>
      <w:lvlText w:val="•"/>
      <w:lvlJc w:val="left"/>
      <w:pPr>
        <w:ind w:left="6030" w:hanging="360"/>
      </w:pPr>
      <w:rPr>
        <w:rFonts w:hint="default"/>
      </w:rPr>
    </w:lvl>
    <w:lvl w:ilvl="7" w:tplc="0F4066C2">
      <w:numFmt w:val="bullet"/>
      <w:lvlText w:val="•"/>
      <w:lvlJc w:val="left"/>
      <w:pPr>
        <w:ind w:left="6888" w:hanging="360"/>
      </w:pPr>
      <w:rPr>
        <w:rFonts w:hint="default"/>
      </w:rPr>
    </w:lvl>
    <w:lvl w:ilvl="8" w:tplc="95BA8916">
      <w:numFmt w:val="bullet"/>
      <w:lvlText w:val="•"/>
      <w:lvlJc w:val="left"/>
      <w:pPr>
        <w:ind w:left="7747" w:hanging="360"/>
      </w:pPr>
      <w:rPr>
        <w:rFonts w:hint="default"/>
      </w:rPr>
    </w:lvl>
  </w:abstractNum>
  <w:abstractNum w:abstractNumId="23" w15:restartNumberingAfterBreak="0">
    <w:nsid w:val="6F4204DA"/>
    <w:multiLevelType w:val="hybridMultilevel"/>
    <w:tmpl w:val="A15E06EC"/>
    <w:lvl w:ilvl="0" w:tplc="CA2699FA">
      <w:start w:val="1"/>
      <w:numFmt w:val="decimal"/>
      <w:lvlText w:val="%1."/>
      <w:lvlJc w:val="left"/>
      <w:pPr>
        <w:ind w:left="924" w:hanging="648"/>
      </w:pPr>
      <w:rPr>
        <w:rFonts w:ascii="Arial" w:eastAsia="Arial" w:hAnsi="Arial" w:cs="Arial" w:hint="default"/>
        <w:spacing w:val="-1"/>
        <w:w w:val="100"/>
        <w:sz w:val="20"/>
        <w:szCs w:val="20"/>
      </w:rPr>
    </w:lvl>
    <w:lvl w:ilvl="1" w:tplc="96804ADE">
      <w:numFmt w:val="bullet"/>
      <w:lvlText w:val="•"/>
      <w:lvlJc w:val="left"/>
      <w:pPr>
        <w:ind w:left="1774" w:hanging="648"/>
      </w:pPr>
      <w:rPr>
        <w:rFonts w:hint="default"/>
      </w:rPr>
    </w:lvl>
    <w:lvl w:ilvl="2" w:tplc="B45A941E">
      <w:numFmt w:val="bullet"/>
      <w:lvlText w:val="•"/>
      <w:lvlJc w:val="left"/>
      <w:pPr>
        <w:ind w:left="2628" w:hanging="648"/>
      </w:pPr>
      <w:rPr>
        <w:rFonts w:hint="default"/>
      </w:rPr>
    </w:lvl>
    <w:lvl w:ilvl="3" w:tplc="E8DCD842">
      <w:numFmt w:val="bullet"/>
      <w:lvlText w:val="•"/>
      <w:lvlJc w:val="left"/>
      <w:pPr>
        <w:ind w:left="3483" w:hanging="648"/>
      </w:pPr>
      <w:rPr>
        <w:rFonts w:hint="default"/>
      </w:rPr>
    </w:lvl>
    <w:lvl w:ilvl="4" w:tplc="0CFA46F4">
      <w:numFmt w:val="bullet"/>
      <w:lvlText w:val="•"/>
      <w:lvlJc w:val="left"/>
      <w:pPr>
        <w:ind w:left="4337" w:hanging="648"/>
      </w:pPr>
      <w:rPr>
        <w:rFonts w:hint="default"/>
      </w:rPr>
    </w:lvl>
    <w:lvl w:ilvl="5" w:tplc="880004AC">
      <w:numFmt w:val="bullet"/>
      <w:lvlText w:val="•"/>
      <w:lvlJc w:val="left"/>
      <w:pPr>
        <w:ind w:left="5192" w:hanging="648"/>
      </w:pPr>
      <w:rPr>
        <w:rFonts w:hint="default"/>
      </w:rPr>
    </w:lvl>
    <w:lvl w:ilvl="6" w:tplc="BD2CC770">
      <w:numFmt w:val="bullet"/>
      <w:lvlText w:val="•"/>
      <w:lvlJc w:val="left"/>
      <w:pPr>
        <w:ind w:left="6046" w:hanging="648"/>
      </w:pPr>
      <w:rPr>
        <w:rFonts w:hint="default"/>
      </w:rPr>
    </w:lvl>
    <w:lvl w:ilvl="7" w:tplc="A98AA448">
      <w:numFmt w:val="bullet"/>
      <w:lvlText w:val="•"/>
      <w:lvlJc w:val="left"/>
      <w:pPr>
        <w:ind w:left="6900" w:hanging="648"/>
      </w:pPr>
      <w:rPr>
        <w:rFonts w:hint="default"/>
      </w:rPr>
    </w:lvl>
    <w:lvl w:ilvl="8" w:tplc="0890E222">
      <w:numFmt w:val="bullet"/>
      <w:lvlText w:val="•"/>
      <w:lvlJc w:val="left"/>
      <w:pPr>
        <w:ind w:left="7755" w:hanging="648"/>
      </w:pPr>
      <w:rPr>
        <w:rFonts w:hint="default"/>
      </w:rPr>
    </w:lvl>
  </w:abstractNum>
  <w:abstractNum w:abstractNumId="24" w15:restartNumberingAfterBreak="0">
    <w:nsid w:val="6F7D4D00"/>
    <w:multiLevelType w:val="hybridMultilevel"/>
    <w:tmpl w:val="6360CD50"/>
    <w:lvl w:ilvl="0" w:tplc="276A511C">
      <w:start w:val="1"/>
      <w:numFmt w:val="decimal"/>
      <w:lvlText w:val="%1."/>
      <w:lvlJc w:val="left"/>
      <w:pPr>
        <w:ind w:left="924" w:hanging="648"/>
      </w:pPr>
      <w:rPr>
        <w:rFonts w:ascii="Arial" w:eastAsia="Arial" w:hAnsi="Arial" w:cs="Arial" w:hint="default"/>
        <w:spacing w:val="-1"/>
        <w:w w:val="100"/>
        <w:sz w:val="20"/>
        <w:szCs w:val="20"/>
      </w:rPr>
    </w:lvl>
    <w:lvl w:ilvl="1" w:tplc="35B4ADC2">
      <w:numFmt w:val="bullet"/>
      <w:lvlText w:val="•"/>
      <w:lvlJc w:val="left"/>
      <w:pPr>
        <w:ind w:left="1774" w:hanging="648"/>
      </w:pPr>
      <w:rPr>
        <w:rFonts w:hint="default"/>
      </w:rPr>
    </w:lvl>
    <w:lvl w:ilvl="2" w:tplc="83583928">
      <w:numFmt w:val="bullet"/>
      <w:lvlText w:val="•"/>
      <w:lvlJc w:val="left"/>
      <w:pPr>
        <w:ind w:left="2628" w:hanging="648"/>
      </w:pPr>
      <w:rPr>
        <w:rFonts w:hint="default"/>
      </w:rPr>
    </w:lvl>
    <w:lvl w:ilvl="3" w:tplc="2F1E04F8">
      <w:numFmt w:val="bullet"/>
      <w:lvlText w:val="•"/>
      <w:lvlJc w:val="left"/>
      <w:pPr>
        <w:ind w:left="3483" w:hanging="648"/>
      </w:pPr>
      <w:rPr>
        <w:rFonts w:hint="default"/>
      </w:rPr>
    </w:lvl>
    <w:lvl w:ilvl="4" w:tplc="0CE2AD32">
      <w:numFmt w:val="bullet"/>
      <w:lvlText w:val="•"/>
      <w:lvlJc w:val="left"/>
      <w:pPr>
        <w:ind w:left="4337" w:hanging="648"/>
      </w:pPr>
      <w:rPr>
        <w:rFonts w:hint="default"/>
      </w:rPr>
    </w:lvl>
    <w:lvl w:ilvl="5" w:tplc="0D48FAA6">
      <w:numFmt w:val="bullet"/>
      <w:lvlText w:val="•"/>
      <w:lvlJc w:val="left"/>
      <w:pPr>
        <w:ind w:left="5192" w:hanging="648"/>
      </w:pPr>
      <w:rPr>
        <w:rFonts w:hint="default"/>
      </w:rPr>
    </w:lvl>
    <w:lvl w:ilvl="6" w:tplc="48266676">
      <w:numFmt w:val="bullet"/>
      <w:lvlText w:val="•"/>
      <w:lvlJc w:val="left"/>
      <w:pPr>
        <w:ind w:left="6046" w:hanging="648"/>
      </w:pPr>
      <w:rPr>
        <w:rFonts w:hint="default"/>
      </w:rPr>
    </w:lvl>
    <w:lvl w:ilvl="7" w:tplc="16E238C6">
      <w:numFmt w:val="bullet"/>
      <w:lvlText w:val="•"/>
      <w:lvlJc w:val="left"/>
      <w:pPr>
        <w:ind w:left="6900" w:hanging="648"/>
      </w:pPr>
      <w:rPr>
        <w:rFonts w:hint="default"/>
      </w:rPr>
    </w:lvl>
    <w:lvl w:ilvl="8" w:tplc="846A7BE4">
      <w:numFmt w:val="bullet"/>
      <w:lvlText w:val="•"/>
      <w:lvlJc w:val="left"/>
      <w:pPr>
        <w:ind w:left="7755" w:hanging="648"/>
      </w:pPr>
      <w:rPr>
        <w:rFonts w:hint="default"/>
      </w:rPr>
    </w:lvl>
  </w:abstractNum>
  <w:abstractNum w:abstractNumId="25" w15:restartNumberingAfterBreak="0">
    <w:nsid w:val="70B926E6"/>
    <w:multiLevelType w:val="hybridMultilevel"/>
    <w:tmpl w:val="EE5CC002"/>
    <w:lvl w:ilvl="0" w:tplc="AF04BBF2">
      <w:numFmt w:val="bullet"/>
      <w:lvlText w:val=""/>
      <w:lvlJc w:val="left"/>
      <w:pPr>
        <w:ind w:left="885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DD86F5DA">
      <w:numFmt w:val="bullet"/>
      <w:lvlText w:val="•"/>
      <w:lvlJc w:val="left"/>
      <w:pPr>
        <w:ind w:left="1738" w:hanging="360"/>
      </w:pPr>
      <w:rPr>
        <w:rFonts w:hint="default"/>
      </w:rPr>
    </w:lvl>
    <w:lvl w:ilvl="2" w:tplc="732CD330">
      <w:numFmt w:val="bullet"/>
      <w:lvlText w:val="•"/>
      <w:lvlJc w:val="left"/>
      <w:pPr>
        <w:ind w:left="2596" w:hanging="360"/>
      </w:pPr>
      <w:rPr>
        <w:rFonts w:hint="default"/>
      </w:rPr>
    </w:lvl>
    <w:lvl w:ilvl="3" w:tplc="76CA993A">
      <w:numFmt w:val="bullet"/>
      <w:lvlText w:val="•"/>
      <w:lvlJc w:val="left"/>
      <w:pPr>
        <w:ind w:left="3455" w:hanging="360"/>
      </w:pPr>
      <w:rPr>
        <w:rFonts w:hint="default"/>
      </w:rPr>
    </w:lvl>
    <w:lvl w:ilvl="4" w:tplc="ABEAD0F8">
      <w:numFmt w:val="bullet"/>
      <w:lvlText w:val="•"/>
      <w:lvlJc w:val="left"/>
      <w:pPr>
        <w:ind w:left="4313" w:hanging="360"/>
      </w:pPr>
      <w:rPr>
        <w:rFonts w:hint="default"/>
      </w:rPr>
    </w:lvl>
    <w:lvl w:ilvl="5" w:tplc="654ED5EA">
      <w:numFmt w:val="bullet"/>
      <w:lvlText w:val="•"/>
      <w:lvlJc w:val="left"/>
      <w:pPr>
        <w:ind w:left="5172" w:hanging="360"/>
      </w:pPr>
      <w:rPr>
        <w:rFonts w:hint="default"/>
      </w:rPr>
    </w:lvl>
    <w:lvl w:ilvl="6" w:tplc="014C2296">
      <w:numFmt w:val="bullet"/>
      <w:lvlText w:val="•"/>
      <w:lvlJc w:val="left"/>
      <w:pPr>
        <w:ind w:left="6030" w:hanging="360"/>
      </w:pPr>
      <w:rPr>
        <w:rFonts w:hint="default"/>
      </w:rPr>
    </w:lvl>
    <w:lvl w:ilvl="7" w:tplc="5A3E896A">
      <w:numFmt w:val="bullet"/>
      <w:lvlText w:val="•"/>
      <w:lvlJc w:val="left"/>
      <w:pPr>
        <w:ind w:left="6888" w:hanging="360"/>
      </w:pPr>
      <w:rPr>
        <w:rFonts w:hint="default"/>
      </w:rPr>
    </w:lvl>
    <w:lvl w:ilvl="8" w:tplc="41F6F096">
      <w:numFmt w:val="bullet"/>
      <w:lvlText w:val="•"/>
      <w:lvlJc w:val="left"/>
      <w:pPr>
        <w:ind w:left="7747" w:hanging="360"/>
      </w:pPr>
      <w:rPr>
        <w:rFonts w:hint="default"/>
      </w:rPr>
    </w:lvl>
  </w:abstractNum>
  <w:abstractNum w:abstractNumId="26" w15:restartNumberingAfterBreak="0">
    <w:nsid w:val="7AFA0EFC"/>
    <w:multiLevelType w:val="hybridMultilevel"/>
    <w:tmpl w:val="02A0224A"/>
    <w:lvl w:ilvl="0" w:tplc="B928BCFE">
      <w:numFmt w:val="bullet"/>
      <w:lvlText w:val=""/>
      <w:lvlJc w:val="left"/>
      <w:pPr>
        <w:ind w:left="885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D4EAB910">
      <w:numFmt w:val="bullet"/>
      <w:lvlText w:val="•"/>
      <w:lvlJc w:val="left"/>
      <w:pPr>
        <w:ind w:left="1738" w:hanging="360"/>
      </w:pPr>
      <w:rPr>
        <w:rFonts w:hint="default"/>
      </w:rPr>
    </w:lvl>
    <w:lvl w:ilvl="2" w:tplc="1ABCFE22">
      <w:numFmt w:val="bullet"/>
      <w:lvlText w:val="•"/>
      <w:lvlJc w:val="left"/>
      <w:pPr>
        <w:ind w:left="2596" w:hanging="360"/>
      </w:pPr>
      <w:rPr>
        <w:rFonts w:hint="default"/>
      </w:rPr>
    </w:lvl>
    <w:lvl w:ilvl="3" w:tplc="10ACF6E2">
      <w:numFmt w:val="bullet"/>
      <w:lvlText w:val="•"/>
      <w:lvlJc w:val="left"/>
      <w:pPr>
        <w:ind w:left="3455" w:hanging="360"/>
      </w:pPr>
      <w:rPr>
        <w:rFonts w:hint="default"/>
      </w:rPr>
    </w:lvl>
    <w:lvl w:ilvl="4" w:tplc="08ACF31A">
      <w:numFmt w:val="bullet"/>
      <w:lvlText w:val="•"/>
      <w:lvlJc w:val="left"/>
      <w:pPr>
        <w:ind w:left="4313" w:hanging="360"/>
      </w:pPr>
      <w:rPr>
        <w:rFonts w:hint="default"/>
      </w:rPr>
    </w:lvl>
    <w:lvl w:ilvl="5" w:tplc="E82EE5CA">
      <w:numFmt w:val="bullet"/>
      <w:lvlText w:val="•"/>
      <w:lvlJc w:val="left"/>
      <w:pPr>
        <w:ind w:left="5172" w:hanging="360"/>
      </w:pPr>
      <w:rPr>
        <w:rFonts w:hint="default"/>
      </w:rPr>
    </w:lvl>
    <w:lvl w:ilvl="6" w:tplc="041ACF44">
      <w:numFmt w:val="bullet"/>
      <w:lvlText w:val="•"/>
      <w:lvlJc w:val="left"/>
      <w:pPr>
        <w:ind w:left="6030" w:hanging="360"/>
      </w:pPr>
      <w:rPr>
        <w:rFonts w:hint="default"/>
      </w:rPr>
    </w:lvl>
    <w:lvl w:ilvl="7" w:tplc="F16C85EE">
      <w:numFmt w:val="bullet"/>
      <w:lvlText w:val="•"/>
      <w:lvlJc w:val="left"/>
      <w:pPr>
        <w:ind w:left="6888" w:hanging="360"/>
      </w:pPr>
      <w:rPr>
        <w:rFonts w:hint="default"/>
      </w:rPr>
    </w:lvl>
    <w:lvl w:ilvl="8" w:tplc="A25415AC">
      <w:numFmt w:val="bullet"/>
      <w:lvlText w:val="•"/>
      <w:lvlJc w:val="left"/>
      <w:pPr>
        <w:ind w:left="7747" w:hanging="360"/>
      </w:pPr>
      <w:rPr>
        <w:rFonts w:hint="default"/>
      </w:rPr>
    </w:lvl>
  </w:abstractNum>
  <w:num w:numId="1" w16cid:durableId="1966233902">
    <w:abstractNumId w:val="6"/>
  </w:num>
  <w:num w:numId="2" w16cid:durableId="540216788">
    <w:abstractNumId w:val="25"/>
  </w:num>
  <w:num w:numId="3" w16cid:durableId="1155531853">
    <w:abstractNumId w:val="7"/>
  </w:num>
  <w:num w:numId="4" w16cid:durableId="348138453">
    <w:abstractNumId w:val="0"/>
  </w:num>
  <w:num w:numId="5" w16cid:durableId="743141338">
    <w:abstractNumId w:val="15"/>
  </w:num>
  <w:num w:numId="6" w16cid:durableId="1750423829">
    <w:abstractNumId w:val="22"/>
  </w:num>
  <w:num w:numId="7" w16cid:durableId="1879512940">
    <w:abstractNumId w:val="23"/>
  </w:num>
  <w:num w:numId="8" w16cid:durableId="327178158">
    <w:abstractNumId w:val="13"/>
  </w:num>
  <w:num w:numId="9" w16cid:durableId="1751584140">
    <w:abstractNumId w:val="19"/>
  </w:num>
  <w:num w:numId="10" w16cid:durableId="1491212306">
    <w:abstractNumId w:val="8"/>
  </w:num>
  <w:num w:numId="11" w16cid:durableId="451172175">
    <w:abstractNumId w:val="12"/>
  </w:num>
  <w:num w:numId="12" w16cid:durableId="1117413368">
    <w:abstractNumId w:val="3"/>
  </w:num>
  <w:num w:numId="13" w16cid:durableId="520167572">
    <w:abstractNumId w:val="1"/>
  </w:num>
  <w:num w:numId="14" w16cid:durableId="1362779647">
    <w:abstractNumId w:val="16"/>
  </w:num>
  <w:num w:numId="15" w16cid:durableId="391192809">
    <w:abstractNumId w:val="9"/>
  </w:num>
  <w:num w:numId="16" w16cid:durableId="2024087608">
    <w:abstractNumId w:val="10"/>
  </w:num>
  <w:num w:numId="17" w16cid:durableId="1664770361">
    <w:abstractNumId w:val="26"/>
  </w:num>
  <w:num w:numId="18" w16cid:durableId="1426531834">
    <w:abstractNumId w:val="2"/>
  </w:num>
  <w:num w:numId="19" w16cid:durableId="510990491">
    <w:abstractNumId w:val="11"/>
  </w:num>
  <w:num w:numId="20" w16cid:durableId="2114858728">
    <w:abstractNumId w:val="24"/>
  </w:num>
  <w:num w:numId="21" w16cid:durableId="242646905">
    <w:abstractNumId w:val="20"/>
  </w:num>
  <w:num w:numId="22" w16cid:durableId="1735811324">
    <w:abstractNumId w:val="4"/>
  </w:num>
  <w:num w:numId="23" w16cid:durableId="1746757372">
    <w:abstractNumId w:val="17"/>
  </w:num>
  <w:num w:numId="24" w16cid:durableId="1981612673">
    <w:abstractNumId w:val="5"/>
  </w:num>
  <w:num w:numId="25" w16cid:durableId="1231580313">
    <w:abstractNumId w:val="14"/>
  </w:num>
  <w:num w:numId="26" w16cid:durableId="239101055">
    <w:abstractNumId w:val="21"/>
  </w:num>
  <w:num w:numId="27" w16cid:durableId="25744830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5BB6"/>
    <w:rsid w:val="00047B1A"/>
    <w:rsid w:val="00071BAC"/>
    <w:rsid w:val="001A0499"/>
    <w:rsid w:val="001A6CD5"/>
    <w:rsid w:val="00326FCA"/>
    <w:rsid w:val="003B21B3"/>
    <w:rsid w:val="003B3D57"/>
    <w:rsid w:val="00426DF8"/>
    <w:rsid w:val="00585BB6"/>
    <w:rsid w:val="005F576D"/>
    <w:rsid w:val="0068627D"/>
    <w:rsid w:val="006972EE"/>
    <w:rsid w:val="00712D7A"/>
    <w:rsid w:val="007A3466"/>
    <w:rsid w:val="007F11DF"/>
    <w:rsid w:val="00895449"/>
    <w:rsid w:val="008B3ED8"/>
    <w:rsid w:val="009040CB"/>
    <w:rsid w:val="0091766F"/>
    <w:rsid w:val="00983DB1"/>
    <w:rsid w:val="00A638FD"/>
    <w:rsid w:val="00B22802"/>
    <w:rsid w:val="00BB2590"/>
    <w:rsid w:val="00BC7EE8"/>
    <w:rsid w:val="00BE45EB"/>
    <w:rsid w:val="00BF6E97"/>
    <w:rsid w:val="00C0560A"/>
    <w:rsid w:val="00C81D02"/>
    <w:rsid w:val="00CE6ECF"/>
    <w:rsid w:val="00F0112F"/>
    <w:rsid w:val="00F2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FC4EDF"/>
  <w15:docId w15:val="{9F741094-6DA6-44F4-9362-730249F0A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1224" w:right="1261"/>
      <w:jc w:val="center"/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uiPriority w:val="9"/>
    <w:unhideWhenUsed/>
    <w:qFormat/>
    <w:pPr>
      <w:ind w:left="165"/>
      <w:outlineLvl w:val="1"/>
    </w:pPr>
    <w:rPr>
      <w:sz w:val="32"/>
      <w:szCs w:val="32"/>
    </w:rPr>
  </w:style>
  <w:style w:type="paragraph" w:styleId="Nagwek3">
    <w:name w:val="heading 3"/>
    <w:basedOn w:val="Normalny"/>
    <w:uiPriority w:val="9"/>
    <w:unhideWhenUsed/>
    <w:qFormat/>
    <w:pPr>
      <w:ind w:left="432" w:hanging="268"/>
      <w:outlineLvl w:val="2"/>
    </w:pPr>
    <w:rPr>
      <w:b/>
      <w:bCs/>
      <w:sz w:val="24"/>
      <w:szCs w:val="24"/>
    </w:rPr>
  </w:style>
  <w:style w:type="paragraph" w:styleId="Nagwek4">
    <w:name w:val="heading 4"/>
    <w:basedOn w:val="Normalny"/>
    <w:uiPriority w:val="9"/>
    <w:unhideWhenUsed/>
    <w:qFormat/>
    <w:pPr>
      <w:ind w:left="165"/>
      <w:outlineLvl w:val="3"/>
    </w:pPr>
    <w:rPr>
      <w:sz w:val="24"/>
      <w:szCs w:val="24"/>
    </w:rPr>
  </w:style>
  <w:style w:type="paragraph" w:styleId="Nagwek5">
    <w:name w:val="heading 5"/>
    <w:basedOn w:val="Normalny"/>
    <w:link w:val="Nagwek5Znak"/>
    <w:uiPriority w:val="9"/>
    <w:unhideWhenUsed/>
    <w:qFormat/>
    <w:pPr>
      <w:ind w:left="593" w:hanging="429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</w:style>
  <w:style w:type="paragraph" w:styleId="Akapitzlist">
    <w:name w:val="List Paragraph"/>
    <w:basedOn w:val="Normalny"/>
    <w:uiPriority w:val="1"/>
    <w:qFormat/>
    <w:pPr>
      <w:ind w:left="885" w:hanging="361"/>
    </w:pPr>
  </w:style>
  <w:style w:type="paragraph" w:customStyle="1" w:styleId="TableParagraph">
    <w:name w:val="Table Paragraph"/>
    <w:basedOn w:val="Normalny"/>
    <w:uiPriority w:val="1"/>
    <w:qFormat/>
    <w:pPr>
      <w:spacing w:line="344" w:lineRule="exact"/>
    </w:pPr>
  </w:style>
  <w:style w:type="paragraph" w:customStyle="1" w:styleId="Tekstpodstawowy22">
    <w:name w:val="Tekst podstawowy 22"/>
    <w:basedOn w:val="Normalny"/>
    <w:rsid w:val="00F0112F"/>
    <w:pPr>
      <w:widowControl/>
      <w:suppressAutoHyphens/>
      <w:autoSpaceDN/>
      <w:jc w:val="both"/>
    </w:pPr>
    <w:rPr>
      <w:rFonts w:ascii="Times New Roman" w:eastAsia="Times New Roman" w:hAnsi="Times New Roman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011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112F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011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112F"/>
    <w:rPr>
      <w:rFonts w:ascii="Arial" w:eastAsia="Arial" w:hAnsi="Arial" w:cs="Arial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rsid w:val="00CE6ECF"/>
    <w:rPr>
      <w:rFonts w:ascii="Arial" w:eastAsia="Arial" w:hAnsi="Arial" w:cs="Arial"/>
      <w:b/>
      <w:bCs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E6ECF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13</Pages>
  <Words>3642</Words>
  <Characters>21853</Characters>
  <Application>Microsoft Office Word</Application>
  <DocSecurity>0</DocSecurity>
  <Lines>182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STWIORB - dach</vt:lpstr>
    </vt:vector>
  </TitlesOfParts>
  <Company/>
  <LinksUpToDate>false</LinksUpToDate>
  <CharactersWithSpaces>25445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STWIORB - dach</dc:title>
  <dc:creator>Dorota Gabryl</dc:creator>
  <cp:lastModifiedBy>Robert Guzek</cp:lastModifiedBy>
  <cp:revision>17</cp:revision>
  <cp:lastPrinted>2023-09-29T09:13:00Z</cp:lastPrinted>
  <dcterms:created xsi:type="dcterms:W3CDTF">2023-09-28T12:43:00Z</dcterms:created>
  <dcterms:modified xsi:type="dcterms:W3CDTF">2023-09-29T12:38:00Z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2021-07-19T00:00:00Z</vt:filetime>
  </property>
  <property fmtid="{D5CDD505-2E9C-101B-9397-08002B2CF9AE}" pid="3" name="Creator">
    <vt:lpwstr>Word</vt:lpwstr>
  </property>
  <property fmtid="{D5CDD505-2E9C-101B-9397-08002B2CF9AE}" pid="4" name="LastSaved">
    <vt:filetime>2023-09-28T00:00:00Z</vt:filetime>
  </property>
</Properties>
</file>